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36" w:rsidRDefault="007E6BC1" w:rsidP="007E6BC1">
      <w:pPr>
        <w:rPr>
          <w:rFonts w:cstheme="minorHAnsi"/>
          <w:i/>
          <w:sz w:val="24"/>
          <w:szCs w:val="24"/>
        </w:rPr>
      </w:pPr>
      <w:r>
        <w:rPr>
          <w:rFonts w:ascii="Arial Narrow" w:hAnsi="Arial Narrow"/>
          <w:i/>
          <w:noProof/>
          <w:sz w:val="56"/>
          <w:szCs w:val="64"/>
          <w:lang w:val="en-US"/>
        </w:rPr>
        <w:drawing>
          <wp:anchor distT="0" distB="0" distL="114300" distR="114300" simplePos="0" relativeHeight="251663360" behindDoc="0" locked="0" layoutInCell="1" allowOverlap="1" wp14:anchorId="7012A487" wp14:editId="163EBE9D">
            <wp:simplePos x="0" y="0"/>
            <wp:positionH relativeFrom="margin">
              <wp:posOffset>4547870</wp:posOffset>
            </wp:positionH>
            <wp:positionV relativeFrom="paragraph">
              <wp:posOffset>12766675</wp:posOffset>
            </wp:positionV>
            <wp:extent cx="1079292" cy="980657"/>
            <wp:effectExtent l="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hio effettoeuropa.pn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292" cy="980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i/>
          <w:noProof/>
          <w:sz w:val="56"/>
          <w:szCs w:val="64"/>
          <w:lang w:val="en-US"/>
        </w:rPr>
        <w:drawing>
          <wp:anchor distT="0" distB="0" distL="114300" distR="114300" simplePos="0" relativeHeight="251661312" behindDoc="0" locked="0" layoutInCell="1" allowOverlap="1" wp14:anchorId="00235259" wp14:editId="661AD47B">
            <wp:simplePos x="0" y="0"/>
            <wp:positionH relativeFrom="margin">
              <wp:posOffset>4395470</wp:posOffset>
            </wp:positionH>
            <wp:positionV relativeFrom="paragraph">
              <wp:posOffset>12614275</wp:posOffset>
            </wp:positionV>
            <wp:extent cx="1079292" cy="980657"/>
            <wp:effectExtent l="0" t="0" r="698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hio effettoeuropa.pn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292" cy="980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i/>
          <w:noProof/>
          <w:sz w:val="56"/>
          <w:szCs w:val="64"/>
          <w:lang w:val="en-US"/>
        </w:rPr>
        <w:drawing>
          <wp:anchor distT="0" distB="0" distL="114300" distR="114300" simplePos="0" relativeHeight="251659264" behindDoc="0" locked="0" layoutInCell="1" allowOverlap="1" wp14:anchorId="2E565CB6" wp14:editId="422F74CE">
            <wp:simplePos x="0" y="0"/>
            <wp:positionH relativeFrom="margin">
              <wp:posOffset>4243070</wp:posOffset>
            </wp:positionH>
            <wp:positionV relativeFrom="paragraph">
              <wp:posOffset>12461875</wp:posOffset>
            </wp:positionV>
            <wp:extent cx="1079292" cy="98065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hio effettoeuropa.pn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292" cy="980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i/>
          <w:noProof/>
          <w:sz w:val="56"/>
          <w:szCs w:val="64"/>
          <w:lang w:val="en-US"/>
        </w:rPr>
        <w:drawing>
          <wp:anchor distT="0" distB="0" distL="114300" distR="114300" simplePos="0" relativeHeight="251665408" behindDoc="0" locked="0" layoutInCell="1" allowOverlap="1" wp14:anchorId="6A958DA3" wp14:editId="06679839">
            <wp:simplePos x="0" y="0"/>
            <wp:positionH relativeFrom="margin">
              <wp:posOffset>4700270</wp:posOffset>
            </wp:positionH>
            <wp:positionV relativeFrom="paragraph">
              <wp:posOffset>12919075</wp:posOffset>
            </wp:positionV>
            <wp:extent cx="1079292" cy="980657"/>
            <wp:effectExtent l="0" t="0" r="698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hio effettoeuropa.pn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292" cy="980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30B">
        <w:rPr>
          <w:rFonts w:cstheme="minorHAnsi"/>
          <w:b/>
          <w:i/>
          <w:sz w:val="28"/>
          <w:szCs w:val="28"/>
        </w:rPr>
        <w:t>Francesca Ceccato</w:t>
      </w:r>
      <w:r>
        <w:rPr>
          <w:rFonts w:cstheme="minorHAnsi"/>
          <w:b/>
          <w:i/>
          <w:sz w:val="28"/>
          <w:szCs w:val="28"/>
        </w:rPr>
        <w:tab/>
      </w:r>
      <w:r>
        <w:rPr>
          <w:rFonts w:ascii="Arial Narrow" w:hAnsi="Arial Narrow"/>
          <w:i/>
          <w:noProof/>
          <w:sz w:val="56"/>
          <w:szCs w:val="64"/>
          <w:lang w:val="en-US"/>
        </w:rPr>
        <w:drawing>
          <wp:anchor distT="0" distB="0" distL="114300" distR="114300" simplePos="0" relativeHeight="251667456" behindDoc="0" locked="0" layoutInCell="1" allowOverlap="1" wp14:anchorId="5EBED7D2" wp14:editId="5A6A8794">
            <wp:simplePos x="0" y="0"/>
            <wp:positionH relativeFrom="margin">
              <wp:posOffset>4852670</wp:posOffset>
            </wp:positionH>
            <wp:positionV relativeFrom="paragraph">
              <wp:posOffset>13071475</wp:posOffset>
            </wp:positionV>
            <wp:extent cx="1079292" cy="980657"/>
            <wp:effectExtent l="0" t="0" r="698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hio effettoeuropa.pn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292" cy="980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478">
        <w:rPr>
          <w:rFonts w:cstheme="minorHAnsi"/>
          <w:b/>
          <w:i/>
          <w:sz w:val="28"/>
          <w:szCs w:val="28"/>
        </w:rPr>
        <w:tab/>
      </w:r>
      <w:r w:rsidR="00D83478">
        <w:rPr>
          <w:rFonts w:cstheme="minorHAnsi"/>
          <w:b/>
          <w:i/>
          <w:sz w:val="28"/>
          <w:szCs w:val="28"/>
        </w:rPr>
        <w:tab/>
      </w:r>
      <w:r w:rsidR="00D83478">
        <w:rPr>
          <w:rFonts w:cstheme="minorHAnsi"/>
          <w:b/>
          <w:i/>
          <w:sz w:val="28"/>
          <w:szCs w:val="28"/>
        </w:rPr>
        <w:tab/>
      </w:r>
      <w:r w:rsidR="00D83478">
        <w:rPr>
          <w:rFonts w:cstheme="minorHAnsi"/>
          <w:b/>
          <w:i/>
          <w:sz w:val="28"/>
          <w:szCs w:val="28"/>
        </w:rPr>
        <w:tab/>
      </w:r>
      <w:r w:rsidR="00D83478"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 w:rsidR="00792236" w:rsidRPr="00792236">
        <w:rPr>
          <w:rFonts w:cstheme="minorHAnsi"/>
          <w:i/>
          <w:sz w:val="24"/>
          <w:szCs w:val="24"/>
        </w:rPr>
        <w:t>14 ottobre 2019</w:t>
      </w:r>
    </w:p>
    <w:p w:rsidR="00D83478" w:rsidRDefault="00D83478" w:rsidP="006C7CB6">
      <w:pPr>
        <w:spacing w:line="360" w:lineRule="auto"/>
        <w:jc w:val="center"/>
        <w:rPr>
          <w:rFonts w:cstheme="minorHAnsi"/>
          <w:b/>
          <w:i/>
          <w:sz w:val="32"/>
          <w:szCs w:val="32"/>
        </w:rPr>
      </w:pPr>
    </w:p>
    <w:p w:rsidR="00792236" w:rsidRDefault="00792236" w:rsidP="006C7CB6">
      <w:pPr>
        <w:spacing w:line="360" w:lineRule="auto"/>
        <w:jc w:val="center"/>
        <w:rPr>
          <w:rFonts w:cstheme="minorHAnsi"/>
          <w:b/>
          <w:i/>
          <w:sz w:val="32"/>
          <w:szCs w:val="32"/>
        </w:rPr>
      </w:pPr>
      <w:r w:rsidRPr="002D53F5">
        <w:rPr>
          <w:rFonts w:cstheme="minorHAnsi"/>
          <w:b/>
          <w:i/>
          <w:sz w:val="32"/>
          <w:szCs w:val="32"/>
        </w:rPr>
        <w:t>LO STILE DI VITA</w:t>
      </w:r>
    </w:p>
    <w:p w:rsidR="00792236" w:rsidRPr="00D83478" w:rsidRDefault="00305486" w:rsidP="006C7CB6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32"/>
          <w:szCs w:val="32"/>
        </w:rPr>
        <w:t xml:space="preserve"> </w:t>
      </w:r>
      <w:r w:rsidRPr="00D83478">
        <w:rPr>
          <w:rFonts w:cstheme="minorHAnsi"/>
          <w:sz w:val="24"/>
          <w:szCs w:val="24"/>
        </w:rPr>
        <w:t xml:space="preserve">   </w:t>
      </w:r>
      <w:r w:rsidR="00BB28DC" w:rsidRPr="00D83478">
        <w:rPr>
          <w:rFonts w:cstheme="minorHAnsi"/>
          <w:sz w:val="24"/>
          <w:szCs w:val="24"/>
        </w:rPr>
        <w:t xml:space="preserve">Domandiamoci: </w:t>
      </w:r>
      <w:r w:rsidRPr="00D83478">
        <w:rPr>
          <w:rFonts w:cstheme="minorHAnsi"/>
          <w:sz w:val="24"/>
          <w:szCs w:val="24"/>
        </w:rPr>
        <w:t>“</w:t>
      </w:r>
      <w:proofErr w:type="gramStart"/>
      <w:r w:rsidR="00BB28DC" w:rsidRPr="00D83478">
        <w:rPr>
          <w:rFonts w:cstheme="minorHAnsi"/>
          <w:sz w:val="24"/>
          <w:szCs w:val="24"/>
        </w:rPr>
        <w:t>ho</w:t>
      </w:r>
      <w:proofErr w:type="gramEnd"/>
      <w:r w:rsidR="00BB28DC" w:rsidRPr="00D83478">
        <w:rPr>
          <w:rFonts w:cstheme="minorHAnsi"/>
          <w:sz w:val="24"/>
          <w:szCs w:val="24"/>
        </w:rPr>
        <w:t xml:space="preserve"> individuato quale è la mèta  che </w:t>
      </w:r>
      <w:r w:rsidRPr="00D83478">
        <w:rPr>
          <w:rFonts w:cstheme="minorHAnsi"/>
          <w:sz w:val="24"/>
          <w:szCs w:val="24"/>
        </w:rPr>
        <w:t>dovrei</w:t>
      </w:r>
      <w:r w:rsidR="00BB28DC" w:rsidRPr="00D83478">
        <w:rPr>
          <w:rFonts w:cstheme="minorHAnsi"/>
          <w:sz w:val="24"/>
          <w:szCs w:val="24"/>
        </w:rPr>
        <w:t xml:space="preserve"> raggiungere per vivere appagata o appagato?</w:t>
      </w:r>
      <w:r w:rsidRPr="00D83478">
        <w:rPr>
          <w:rFonts w:cstheme="minorHAnsi"/>
          <w:sz w:val="24"/>
          <w:szCs w:val="24"/>
        </w:rPr>
        <w:t>”</w:t>
      </w:r>
    </w:p>
    <w:p w:rsidR="00BB28DC" w:rsidRPr="00D83478" w:rsidRDefault="00BB28DC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>Se</w:t>
      </w:r>
      <w:proofErr w:type="gramStart"/>
      <w:r w:rsidRPr="00D83478">
        <w:rPr>
          <w:rFonts w:cstheme="minorHAnsi"/>
          <w:sz w:val="24"/>
          <w:szCs w:val="24"/>
        </w:rPr>
        <w:t xml:space="preserve">  </w:t>
      </w:r>
      <w:proofErr w:type="gramEnd"/>
      <w:r w:rsidRPr="00D83478">
        <w:rPr>
          <w:rFonts w:cstheme="minorHAnsi"/>
          <w:sz w:val="24"/>
          <w:szCs w:val="24"/>
        </w:rPr>
        <w:t xml:space="preserve">si, </w:t>
      </w:r>
      <w:r w:rsidR="00305486" w:rsidRPr="00D83478">
        <w:rPr>
          <w:rFonts w:cstheme="minorHAnsi"/>
          <w:sz w:val="24"/>
          <w:szCs w:val="24"/>
        </w:rPr>
        <w:t>“</w:t>
      </w:r>
      <w:r w:rsidRPr="00D83478">
        <w:rPr>
          <w:rFonts w:cstheme="minorHAnsi"/>
          <w:sz w:val="24"/>
          <w:szCs w:val="24"/>
        </w:rPr>
        <w:t xml:space="preserve">ho individuato anche la strada da percorrere? </w:t>
      </w:r>
      <w:proofErr w:type="gramStart"/>
      <w:r w:rsidRPr="00D83478">
        <w:rPr>
          <w:rFonts w:cstheme="minorHAnsi"/>
          <w:sz w:val="24"/>
          <w:szCs w:val="24"/>
        </w:rPr>
        <w:t>E’ la mia strada o è la strada di altri?</w:t>
      </w:r>
      <w:r w:rsidR="00305486" w:rsidRPr="00D83478">
        <w:rPr>
          <w:rFonts w:cstheme="minorHAnsi"/>
          <w:sz w:val="24"/>
          <w:szCs w:val="24"/>
        </w:rPr>
        <w:t>”</w:t>
      </w:r>
      <w:proofErr w:type="gramEnd"/>
    </w:p>
    <w:p w:rsidR="00792236" w:rsidRPr="00D83478" w:rsidRDefault="006C7CB6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ab/>
        <w:t xml:space="preserve">Noi </w:t>
      </w:r>
      <w:r w:rsidR="00305486" w:rsidRPr="00D83478">
        <w:rPr>
          <w:rFonts w:cstheme="minorHAnsi"/>
          <w:sz w:val="24"/>
          <w:szCs w:val="24"/>
        </w:rPr>
        <w:t>“</w:t>
      </w:r>
      <w:r w:rsidRPr="00D83478">
        <w:rPr>
          <w:rFonts w:cstheme="minorHAnsi"/>
          <w:sz w:val="24"/>
          <w:szCs w:val="24"/>
        </w:rPr>
        <w:t>fluttuiamo</w:t>
      </w:r>
      <w:r w:rsidR="00305486" w:rsidRPr="00D83478">
        <w:rPr>
          <w:rFonts w:cstheme="minorHAnsi"/>
          <w:sz w:val="24"/>
          <w:szCs w:val="24"/>
        </w:rPr>
        <w:t>”</w:t>
      </w:r>
      <w:r w:rsidRPr="00D83478">
        <w:rPr>
          <w:rFonts w:cstheme="minorHAnsi"/>
          <w:sz w:val="24"/>
          <w:szCs w:val="24"/>
        </w:rPr>
        <w:t xml:space="preserve"> in diverse dimensioni, entrando, </w:t>
      </w:r>
      <w:proofErr w:type="gramStart"/>
      <w:r w:rsidRPr="00D83478">
        <w:rPr>
          <w:rFonts w:cstheme="minorHAnsi"/>
          <w:sz w:val="24"/>
          <w:szCs w:val="24"/>
        </w:rPr>
        <w:t>a seconda del</w:t>
      </w:r>
      <w:proofErr w:type="gramEnd"/>
      <w:r w:rsidRPr="00D83478">
        <w:rPr>
          <w:rFonts w:cstheme="minorHAnsi"/>
          <w:sz w:val="24"/>
          <w:szCs w:val="24"/>
        </w:rPr>
        <w:t xml:space="preserve"> soffio di vento, in una dimensione o nell’altra. Dimensione che può essere materiale, sociale, amicale, familiare, religiosa, spirituale …, </w:t>
      </w:r>
      <w:proofErr w:type="gramStart"/>
      <w:r w:rsidRPr="00D83478">
        <w:rPr>
          <w:rFonts w:cstheme="minorHAnsi"/>
          <w:sz w:val="24"/>
          <w:szCs w:val="24"/>
        </w:rPr>
        <w:t>a seconda della</w:t>
      </w:r>
      <w:proofErr w:type="gramEnd"/>
      <w:r w:rsidRPr="00D83478">
        <w:rPr>
          <w:rFonts w:cstheme="minorHAnsi"/>
          <w:sz w:val="24"/>
          <w:szCs w:val="24"/>
        </w:rPr>
        <w:t xml:space="preserve"> “spinta” interiore od esteriore che riceviamo in un determinato momento</w:t>
      </w:r>
      <w:r w:rsidR="00305486" w:rsidRPr="00D83478">
        <w:rPr>
          <w:rFonts w:cstheme="minorHAnsi"/>
          <w:sz w:val="24"/>
          <w:szCs w:val="24"/>
        </w:rPr>
        <w:t xml:space="preserve"> e in una determinata situazione, perché la nostra vita è complessa e varia.</w:t>
      </w:r>
    </w:p>
    <w:bookmarkEnd w:id="0"/>
    <w:p w:rsidR="006C7CB6" w:rsidRPr="00D83478" w:rsidRDefault="006C7CB6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ab/>
        <w:t xml:space="preserve">I filosofi antichi hanno cercato di dare, e hanno </w:t>
      </w:r>
      <w:proofErr w:type="gramStart"/>
      <w:r w:rsidRPr="00D83478">
        <w:rPr>
          <w:rFonts w:cstheme="minorHAnsi"/>
          <w:sz w:val="24"/>
          <w:szCs w:val="24"/>
        </w:rPr>
        <w:t>dato,</w:t>
      </w:r>
      <w:proofErr w:type="gramEnd"/>
      <w:r w:rsidRPr="00D83478">
        <w:rPr>
          <w:rFonts w:cstheme="minorHAnsi"/>
          <w:sz w:val="24"/>
          <w:szCs w:val="24"/>
        </w:rPr>
        <w:t xml:space="preserve"> una direzione al fluttuare della mente umana. </w:t>
      </w:r>
      <w:r w:rsidR="00BB28DC" w:rsidRPr="00D83478">
        <w:rPr>
          <w:rFonts w:cstheme="minorHAnsi"/>
          <w:sz w:val="24"/>
          <w:szCs w:val="24"/>
        </w:rPr>
        <w:t>H</w:t>
      </w:r>
      <w:r w:rsidRPr="00D83478">
        <w:rPr>
          <w:rFonts w:cstheme="minorHAnsi"/>
          <w:sz w:val="24"/>
          <w:szCs w:val="24"/>
        </w:rPr>
        <w:t>anno mess</w:t>
      </w:r>
      <w:r w:rsidR="00BB28DC" w:rsidRPr="00D83478">
        <w:rPr>
          <w:rFonts w:cstheme="minorHAnsi"/>
          <w:sz w:val="24"/>
          <w:szCs w:val="24"/>
        </w:rPr>
        <w:t xml:space="preserve">o l’uomo </w:t>
      </w:r>
      <w:r w:rsidRPr="00D83478">
        <w:rPr>
          <w:rFonts w:cstheme="minorHAnsi"/>
          <w:sz w:val="24"/>
          <w:szCs w:val="24"/>
        </w:rPr>
        <w:t>con i “piedi per terra”. Hanno dato una solidità e concretezza al pensiero, alla parola</w:t>
      </w:r>
      <w:r w:rsidR="00BB28DC" w:rsidRPr="00D83478">
        <w:rPr>
          <w:rFonts w:cstheme="minorHAnsi"/>
          <w:sz w:val="24"/>
          <w:szCs w:val="24"/>
        </w:rPr>
        <w:t xml:space="preserve"> e</w:t>
      </w:r>
      <w:r w:rsidRPr="00D83478">
        <w:rPr>
          <w:rFonts w:cstheme="minorHAnsi"/>
          <w:sz w:val="24"/>
          <w:szCs w:val="24"/>
        </w:rPr>
        <w:t xml:space="preserve"> all’azione. Per azione intendo non solo le scelte </w:t>
      </w:r>
      <w:proofErr w:type="gramStart"/>
      <w:r w:rsidRPr="00D83478">
        <w:rPr>
          <w:rFonts w:cstheme="minorHAnsi"/>
          <w:sz w:val="24"/>
          <w:szCs w:val="24"/>
        </w:rPr>
        <w:t>operative, ma</w:t>
      </w:r>
      <w:proofErr w:type="gramEnd"/>
      <w:r w:rsidRPr="00D83478">
        <w:rPr>
          <w:rFonts w:cstheme="minorHAnsi"/>
          <w:sz w:val="24"/>
          <w:szCs w:val="24"/>
        </w:rPr>
        <w:t xml:space="preserve"> scelte personali di coerenza al pensiero e alla parola.</w:t>
      </w:r>
    </w:p>
    <w:p w:rsidR="00FE2FA4" w:rsidRPr="00D83478" w:rsidRDefault="006C7CB6" w:rsidP="006C7CB6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D83478">
        <w:rPr>
          <w:rFonts w:cstheme="minorHAnsi"/>
          <w:sz w:val="24"/>
          <w:szCs w:val="24"/>
        </w:rPr>
        <w:t>E qui possiamo intuire o trovare la risposta all’interrogativo che ho posto nell’invito</w:t>
      </w:r>
      <w:r w:rsidR="00AE75B3" w:rsidRPr="00D83478">
        <w:rPr>
          <w:rFonts w:cstheme="minorHAnsi"/>
          <w:sz w:val="24"/>
          <w:szCs w:val="24"/>
        </w:rPr>
        <w:t>:</w:t>
      </w:r>
      <w:r w:rsidRPr="00D83478">
        <w:rPr>
          <w:rFonts w:cstheme="minorHAnsi"/>
          <w:sz w:val="24"/>
          <w:szCs w:val="24"/>
        </w:rPr>
        <w:t xml:space="preserve"> </w:t>
      </w:r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>“</w:t>
      </w:r>
      <w:proofErr w:type="gramStart"/>
      <w:r w:rsidRPr="00D83478">
        <w:rPr>
          <w:rFonts w:eastAsia="Times New Roman" w:cstheme="minorHAnsi"/>
          <w:i/>
          <w:color w:val="000000"/>
          <w:sz w:val="24"/>
          <w:szCs w:val="24"/>
          <w:lang w:eastAsia="it-IT"/>
        </w:rPr>
        <w:t>perché</w:t>
      </w:r>
      <w:proofErr w:type="gramEnd"/>
      <w:r w:rsidRPr="00D83478">
        <w:rPr>
          <w:rFonts w:eastAsia="Times New Roman" w:cstheme="minorHAnsi"/>
          <w:i/>
          <w:color w:val="000000"/>
          <w:sz w:val="24"/>
          <w:szCs w:val="24"/>
          <w:lang w:eastAsia="it-IT"/>
        </w:rPr>
        <w:t xml:space="preserve"> la parola filosofia o filosofo, la vediamo lontana dal nostro vivere quotidiano, pur attraendoci? Cosa ci rappresenta e cosa ci condiziona? Come uniamo la parola </w:t>
      </w:r>
      <w:proofErr w:type="gramStart"/>
      <w:r w:rsidRPr="00D83478">
        <w:rPr>
          <w:rFonts w:eastAsia="Times New Roman" w:cstheme="minorHAnsi"/>
          <w:i/>
          <w:color w:val="000000"/>
          <w:sz w:val="24"/>
          <w:szCs w:val="24"/>
          <w:lang w:eastAsia="it-IT"/>
        </w:rPr>
        <w:t>filosofia</w:t>
      </w:r>
      <w:proofErr w:type="gramEnd"/>
      <w:r w:rsidRPr="00D83478">
        <w:rPr>
          <w:rFonts w:eastAsia="Times New Roman" w:cstheme="minorHAnsi"/>
          <w:i/>
          <w:color w:val="000000"/>
          <w:sz w:val="24"/>
          <w:szCs w:val="24"/>
          <w:lang w:eastAsia="it-IT"/>
        </w:rPr>
        <w:t xml:space="preserve"> alla determinazione stile di vita?” </w:t>
      </w:r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La mia risposta si può trovare </w:t>
      </w:r>
      <w:r w:rsidR="00AE75B3"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nella necessità de</w:t>
      </w:r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lla concretezza, che ha il suo fascino e </w:t>
      </w:r>
      <w:r w:rsidR="00AE75B3" w:rsidRPr="00D83478">
        <w:rPr>
          <w:rFonts w:eastAsia="Times New Roman" w:cstheme="minorHAnsi"/>
          <w:color w:val="000000"/>
          <w:sz w:val="24"/>
          <w:szCs w:val="24"/>
          <w:lang w:eastAsia="it-IT"/>
        </w:rPr>
        <w:t>ne</w:t>
      </w:r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>l condizionamento che ne deriva</w:t>
      </w:r>
      <w:r w:rsidR="00AE75B3" w:rsidRPr="00D8347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per la conseguente coerenza.</w:t>
      </w:r>
      <w:r w:rsidR="00FE2FA4"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Perché questa coerenza porta a scontrarsi con la regola, </w:t>
      </w:r>
      <w:proofErr w:type="gramStart"/>
      <w:r w:rsidR="00FE2FA4" w:rsidRPr="00D83478">
        <w:rPr>
          <w:rFonts w:eastAsia="Times New Roman" w:cstheme="minorHAnsi"/>
          <w:color w:val="000000"/>
          <w:sz w:val="24"/>
          <w:szCs w:val="24"/>
          <w:lang w:eastAsia="it-IT"/>
        </w:rPr>
        <w:t>più o meno</w:t>
      </w:r>
      <w:proofErr w:type="gramEnd"/>
      <w:r w:rsidR="00FE2FA4"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esplicita del mondo attorno a noi.</w:t>
      </w:r>
      <w:r w:rsidR="00305486"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La morte di Gesù ne è un esempio, perché i suoi discorsi e comportamenti non erano conformi al dettato delle autorità religiose del suo tempo.</w:t>
      </w:r>
    </w:p>
    <w:p w:rsidR="00305486" w:rsidRPr="00D83478" w:rsidRDefault="00305486" w:rsidP="006C7CB6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>E il mondo</w:t>
      </w:r>
      <w:r w:rsidR="004439BA"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attorno a noi</w:t>
      </w:r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in ogni tempo ha creato e </w:t>
      </w:r>
      <w:proofErr w:type="gramStart"/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>crea</w:t>
      </w:r>
      <w:proofErr w:type="gramEnd"/>
      <w:r w:rsidR="004439BA"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continuamente dei condizionamenti, ponendo dei limiti alla libertà individuale. </w:t>
      </w:r>
      <w:proofErr w:type="gramStart"/>
      <w:r w:rsidR="004439BA" w:rsidRPr="00D83478">
        <w:rPr>
          <w:rFonts w:eastAsia="Times New Roman" w:cstheme="minorHAnsi"/>
          <w:color w:val="000000"/>
          <w:sz w:val="24"/>
          <w:szCs w:val="24"/>
          <w:lang w:eastAsia="it-IT"/>
        </w:rPr>
        <w:t>Per esempio nel modo di vestire, nel modo di educare i figli…</w:t>
      </w:r>
      <w:proofErr w:type="gramEnd"/>
    </w:p>
    <w:p w:rsidR="0055586D" w:rsidRPr="00D83478" w:rsidRDefault="0055586D" w:rsidP="006C7CB6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Ci sono delle </w:t>
      </w:r>
      <w:proofErr w:type="gramStart"/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>leggi non scritte</w:t>
      </w:r>
      <w:proofErr w:type="gramEnd"/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che inducono, o conducono, a determinati </w:t>
      </w:r>
      <w:r w:rsidR="00FE2FA4" w:rsidRPr="00D83478">
        <w:rPr>
          <w:rFonts w:eastAsia="Times New Roman" w:cstheme="minorHAnsi"/>
          <w:color w:val="000000"/>
          <w:sz w:val="24"/>
          <w:szCs w:val="24"/>
          <w:lang w:eastAsia="it-IT"/>
        </w:rPr>
        <w:t>“</w:t>
      </w:r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>saperi</w:t>
      </w:r>
      <w:r w:rsidR="00FE2FA4" w:rsidRPr="00D83478">
        <w:rPr>
          <w:rFonts w:eastAsia="Times New Roman" w:cstheme="minorHAnsi"/>
          <w:color w:val="000000"/>
          <w:sz w:val="24"/>
          <w:szCs w:val="24"/>
          <w:lang w:eastAsia="it-IT"/>
        </w:rPr>
        <w:t>”</w:t>
      </w:r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comportamenti. Ne è maestra la T</w:t>
      </w:r>
      <w:r w:rsidR="00022142" w:rsidRPr="00D83478">
        <w:rPr>
          <w:rFonts w:eastAsia="Times New Roman" w:cstheme="minorHAnsi"/>
          <w:color w:val="000000"/>
          <w:sz w:val="24"/>
          <w:szCs w:val="24"/>
          <w:lang w:eastAsia="it-IT"/>
        </w:rPr>
        <w:t>elevisione</w:t>
      </w:r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il gossip è diventato il sapere da </w:t>
      </w:r>
      <w:proofErr w:type="gramStart"/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>sapere</w:t>
      </w:r>
      <w:proofErr w:type="gramEnd"/>
      <w:r w:rsidR="00022142" w:rsidRPr="00D83478">
        <w:rPr>
          <w:rFonts w:eastAsia="Times New Roman" w:cstheme="minorHAnsi"/>
          <w:color w:val="000000"/>
          <w:sz w:val="24"/>
          <w:szCs w:val="24"/>
          <w:lang w:eastAsia="it-IT"/>
        </w:rPr>
        <w:t>, altrimenti non sei riconosciuto come valido</w:t>
      </w:r>
      <w:r w:rsidR="004439BA"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ne</w:t>
      </w:r>
      <w:r w:rsidR="00022142"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sei escluso</w:t>
      </w:r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55586D" w:rsidRPr="00D83478" w:rsidRDefault="0055586D" w:rsidP="006C7CB6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 xml:space="preserve">Ma </w:t>
      </w:r>
      <w:proofErr w:type="gramStart"/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>quale</w:t>
      </w:r>
      <w:proofErr w:type="gramEnd"/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è il vero sapere da sapere? </w:t>
      </w:r>
      <w:proofErr w:type="gramStart"/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>per</w:t>
      </w:r>
      <w:proofErr w:type="gramEnd"/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cui valga la pena di spendere il proprio tempo?</w:t>
      </w:r>
    </w:p>
    <w:p w:rsidR="0055586D" w:rsidRPr="00D83478" w:rsidRDefault="0055586D" w:rsidP="006C7CB6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>Se rivolgiamo lo sguardo verso noi stessi, troviamo le risposte. Perché siamo solo</w:t>
      </w:r>
      <w:r w:rsidR="00022142"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noi</w:t>
      </w:r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il centro del nostro mondo</w:t>
      </w:r>
      <w:r w:rsidR="00111879" w:rsidRPr="00D83478">
        <w:rPr>
          <w:rFonts w:eastAsia="Times New Roman" w:cstheme="minorHAnsi"/>
          <w:color w:val="000000"/>
          <w:sz w:val="24"/>
          <w:szCs w:val="24"/>
          <w:lang w:eastAsia="it-IT"/>
        </w:rPr>
        <w:t>, essendo l’</w:t>
      </w:r>
      <w:proofErr w:type="gramStart"/>
      <w:r w:rsidR="00111879" w:rsidRPr="00D83478">
        <w:rPr>
          <w:rFonts w:eastAsia="Times New Roman" w:cstheme="minorHAnsi"/>
          <w:color w:val="000000"/>
          <w:sz w:val="24"/>
          <w:szCs w:val="24"/>
          <w:lang w:eastAsia="it-IT"/>
        </w:rPr>
        <w:t>uomo la</w:t>
      </w:r>
      <w:proofErr w:type="gramEnd"/>
      <w:r w:rsidR="00111879"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parte più elevata dell’universo</w:t>
      </w:r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="00111879"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gramStart"/>
      <w:r w:rsidR="00111879" w:rsidRPr="00D83478">
        <w:rPr>
          <w:rFonts w:eastAsia="Times New Roman" w:cstheme="minorHAnsi"/>
          <w:color w:val="000000"/>
          <w:sz w:val="24"/>
          <w:szCs w:val="24"/>
          <w:lang w:eastAsia="it-IT"/>
        </w:rPr>
        <w:t>Ma</w:t>
      </w:r>
      <w:proofErr w:type="gramEnd"/>
      <w:r w:rsidR="00111879"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ognuno è diverso dall’altro e questa diversità va riconosciuta. </w:t>
      </w:r>
    </w:p>
    <w:p w:rsidR="0055586D" w:rsidRPr="00D83478" w:rsidRDefault="0055586D" w:rsidP="006C7CB6">
      <w:pPr>
        <w:spacing w:after="0" w:line="36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it-IT"/>
        </w:rPr>
      </w:pPr>
      <w:r w:rsidRPr="00D8347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 qui sale l’obiezione: </w:t>
      </w:r>
      <w:r w:rsidRPr="00D83478">
        <w:rPr>
          <w:rFonts w:eastAsia="Times New Roman" w:cstheme="minorHAnsi"/>
          <w:b/>
          <w:color w:val="000000"/>
          <w:sz w:val="24"/>
          <w:szCs w:val="24"/>
          <w:lang w:eastAsia="it-IT"/>
        </w:rPr>
        <w:t>questo vuol dire essere egoisti</w:t>
      </w:r>
      <w:proofErr w:type="gramStart"/>
      <w:r w:rsidRPr="00D83478">
        <w:rPr>
          <w:rFonts w:eastAsia="Times New Roman" w:cstheme="minorHAnsi"/>
          <w:b/>
          <w:color w:val="000000"/>
          <w:sz w:val="24"/>
          <w:szCs w:val="24"/>
          <w:lang w:eastAsia="it-IT"/>
        </w:rPr>
        <w:t>!!</w:t>
      </w:r>
      <w:proofErr w:type="gramEnd"/>
      <w:r w:rsidR="00022142" w:rsidRPr="00D83478">
        <w:rPr>
          <w:rFonts w:eastAsia="Times New Roman" w:cstheme="minorHAnsi"/>
          <w:b/>
          <w:color w:val="000000"/>
          <w:sz w:val="24"/>
          <w:szCs w:val="24"/>
          <w:lang w:eastAsia="it-IT"/>
        </w:rPr>
        <w:t>??</w:t>
      </w:r>
    </w:p>
    <w:p w:rsidR="00022142" w:rsidRPr="00D83478" w:rsidRDefault="002E49E7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 xml:space="preserve">Osserviamo la natura: dal filo d’erba all’albero con le mele, si nota una direzione, un percorso che vede lo </w:t>
      </w:r>
      <w:r w:rsidRPr="00D83478">
        <w:rPr>
          <w:rFonts w:cstheme="minorHAnsi"/>
          <w:b/>
          <w:sz w:val="24"/>
          <w:szCs w:val="24"/>
        </w:rPr>
        <w:t>sviluppo</w:t>
      </w:r>
      <w:r w:rsidRPr="00D83478">
        <w:rPr>
          <w:rFonts w:cstheme="minorHAnsi"/>
          <w:sz w:val="24"/>
          <w:szCs w:val="24"/>
        </w:rPr>
        <w:t xml:space="preserve"> delle potenzialità del seme. E lo sviluppo tende alla </w:t>
      </w:r>
      <w:r w:rsidRPr="00D83478">
        <w:rPr>
          <w:rFonts w:cstheme="minorHAnsi"/>
          <w:b/>
          <w:sz w:val="24"/>
          <w:szCs w:val="24"/>
        </w:rPr>
        <w:t>realizzazione</w:t>
      </w:r>
      <w:r w:rsidRPr="00D83478">
        <w:rPr>
          <w:rFonts w:cstheme="minorHAnsi"/>
          <w:sz w:val="24"/>
          <w:szCs w:val="24"/>
        </w:rPr>
        <w:t xml:space="preserve">, perché porta alla </w:t>
      </w:r>
      <w:proofErr w:type="gramStart"/>
      <w:r w:rsidRPr="00D83478">
        <w:rPr>
          <w:rFonts w:cstheme="minorHAnsi"/>
          <w:sz w:val="24"/>
          <w:szCs w:val="24"/>
        </w:rPr>
        <w:t>realizzazione</w:t>
      </w:r>
      <w:proofErr w:type="gramEnd"/>
      <w:r w:rsidRPr="00D83478">
        <w:rPr>
          <w:rFonts w:cstheme="minorHAnsi"/>
          <w:sz w:val="24"/>
          <w:szCs w:val="24"/>
        </w:rPr>
        <w:t xml:space="preserve"> del seme, del</w:t>
      </w:r>
      <w:r w:rsidR="00022142" w:rsidRPr="00D83478">
        <w:rPr>
          <w:rFonts w:cstheme="minorHAnsi"/>
          <w:sz w:val="24"/>
          <w:szCs w:val="24"/>
        </w:rPr>
        <w:t xml:space="preserve"> suo</w:t>
      </w:r>
      <w:r w:rsidRPr="00D83478">
        <w:rPr>
          <w:rFonts w:cstheme="minorHAnsi"/>
          <w:sz w:val="24"/>
          <w:szCs w:val="24"/>
        </w:rPr>
        <w:t xml:space="preserve"> potere che è in </w:t>
      </w:r>
      <w:r w:rsidRPr="00D83478">
        <w:rPr>
          <w:rFonts w:cstheme="minorHAnsi"/>
          <w:b/>
          <w:sz w:val="24"/>
          <w:szCs w:val="24"/>
        </w:rPr>
        <w:t>potenza</w:t>
      </w:r>
      <w:r w:rsidRPr="00D83478">
        <w:rPr>
          <w:rFonts w:cstheme="minorHAnsi"/>
          <w:sz w:val="24"/>
          <w:szCs w:val="24"/>
        </w:rPr>
        <w:t>. È</w:t>
      </w:r>
      <w:r w:rsidR="00022142" w:rsidRPr="00D83478">
        <w:rPr>
          <w:rFonts w:cstheme="minorHAnsi"/>
          <w:sz w:val="24"/>
          <w:szCs w:val="24"/>
        </w:rPr>
        <w:t xml:space="preserve"> questo il significato</w:t>
      </w:r>
      <w:r w:rsidRPr="00D83478">
        <w:rPr>
          <w:rFonts w:cstheme="minorHAnsi"/>
          <w:sz w:val="24"/>
          <w:szCs w:val="24"/>
        </w:rPr>
        <w:t xml:space="preserve"> filosofico di “potenza e atto”, di cui parla Aristotele</w:t>
      </w:r>
      <w:r w:rsidR="00022142" w:rsidRPr="00D83478">
        <w:rPr>
          <w:rFonts w:cstheme="minorHAnsi"/>
          <w:sz w:val="24"/>
          <w:szCs w:val="24"/>
        </w:rPr>
        <w:t>,</w:t>
      </w:r>
      <w:proofErr w:type="gramStart"/>
      <w:r w:rsidR="00022142" w:rsidRPr="00D83478">
        <w:rPr>
          <w:rFonts w:cstheme="minorHAnsi"/>
          <w:sz w:val="24"/>
          <w:szCs w:val="24"/>
        </w:rPr>
        <w:t xml:space="preserve"> </w:t>
      </w:r>
      <w:r w:rsidRPr="00D83478">
        <w:rPr>
          <w:rFonts w:cstheme="minorHAnsi"/>
          <w:sz w:val="24"/>
          <w:szCs w:val="24"/>
        </w:rPr>
        <w:t xml:space="preserve"> </w:t>
      </w:r>
      <w:proofErr w:type="gramEnd"/>
      <w:r w:rsidRPr="00D83478">
        <w:rPr>
          <w:rFonts w:cstheme="minorHAnsi"/>
          <w:sz w:val="24"/>
          <w:szCs w:val="24"/>
        </w:rPr>
        <w:t>precisando che l’unica realtà sia l’Essere</w:t>
      </w:r>
      <w:r w:rsidR="00022142" w:rsidRPr="00D83478">
        <w:rPr>
          <w:rFonts w:cstheme="minorHAnsi"/>
          <w:sz w:val="24"/>
          <w:szCs w:val="24"/>
        </w:rPr>
        <w:t xml:space="preserve"> (vedi Parmenide)</w:t>
      </w:r>
      <w:r w:rsidRPr="00D83478">
        <w:rPr>
          <w:rFonts w:cstheme="minorHAnsi"/>
          <w:sz w:val="24"/>
          <w:szCs w:val="24"/>
        </w:rPr>
        <w:t xml:space="preserve"> e che il divenire sia soltanto una modalità dell’Essere. </w:t>
      </w:r>
    </w:p>
    <w:p w:rsidR="00111879" w:rsidRPr="00D83478" w:rsidRDefault="00111879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 xml:space="preserve">Se l’essere è la “potenza”, </w:t>
      </w:r>
      <w:proofErr w:type="gramStart"/>
      <w:r w:rsidRPr="00D83478">
        <w:rPr>
          <w:rFonts w:cstheme="minorHAnsi"/>
          <w:sz w:val="24"/>
          <w:szCs w:val="24"/>
        </w:rPr>
        <w:t xml:space="preserve">l’ </w:t>
      </w:r>
      <w:proofErr w:type="gramEnd"/>
      <w:r w:rsidRPr="00D83478">
        <w:rPr>
          <w:rFonts w:cstheme="minorHAnsi"/>
          <w:sz w:val="24"/>
          <w:szCs w:val="24"/>
        </w:rPr>
        <w:t>”atto” porta allo sviluppo della potenza e alla sua realizzazione e quindi al divenire  dell’essere.</w:t>
      </w:r>
    </w:p>
    <w:p w:rsidR="004439BA" w:rsidRPr="00D83478" w:rsidRDefault="004439BA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>In filosofia troviamo una continuità nell’approfondimento della conoscenza del pensiero: Parmenide, affermando che “l’essere è e il non essere non è”</w:t>
      </w:r>
      <w:proofErr w:type="gramStart"/>
      <w:r w:rsidRPr="00D83478">
        <w:rPr>
          <w:rFonts w:cstheme="minorHAnsi"/>
          <w:sz w:val="24"/>
          <w:szCs w:val="24"/>
        </w:rPr>
        <w:t xml:space="preserve">  </w:t>
      </w:r>
      <w:proofErr w:type="gramEnd"/>
      <w:r w:rsidRPr="00D83478">
        <w:rPr>
          <w:rFonts w:cstheme="minorHAnsi"/>
          <w:sz w:val="24"/>
          <w:szCs w:val="24"/>
        </w:rPr>
        <w:t xml:space="preserve">ha individuato la necessità di fare chiarezza e dare fondamento al pensiero logico. </w:t>
      </w:r>
    </w:p>
    <w:p w:rsidR="00476045" w:rsidRPr="00D83478" w:rsidRDefault="003228BD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>A</w:t>
      </w:r>
      <w:r w:rsidR="002E49E7" w:rsidRPr="00D83478">
        <w:rPr>
          <w:rFonts w:cstheme="minorHAnsi"/>
          <w:sz w:val="24"/>
          <w:szCs w:val="24"/>
        </w:rPr>
        <w:t xml:space="preserve">llo scopo di pensare adeguatamente la realtà del </w:t>
      </w:r>
      <w:r w:rsidR="002E49E7" w:rsidRPr="00D83478">
        <w:rPr>
          <w:rFonts w:cstheme="minorHAnsi"/>
          <w:b/>
          <w:sz w:val="24"/>
          <w:szCs w:val="24"/>
        </w:rPr>
        <w:t>divenire</w:t>
      </w:r>
      <w:r w:rsidR="002E49E7" w:rsidRPr="00D83478">
        <w:rPr>
          <w:rFonts w:cstheme="minorHAnsi"/>
          <w:sz w:val="24"/>
          <w:szCs w:val="24"/>
        </w:rPr>
        <w:t>, Aristotele elabora i</w:t>
      </w:r>
      <w:r w:rsidR="002B79F0" w:rsidRPr="00D83478">
        <w:rPr>
          <w:rFonts w:cstheme="minorHAnsi"/>
          <w:sz w:val="24"/>
          <w:szCs w:val="24"/>
        </w:rPr>
        <w:t>l</w:t>
      </w:r>
      <w:r w:rsidR="002E49E7" w:rsidRPr="00D83478">
        <w:rPr>
          <w:rFonts w:cstheme="minorHAnsi"/>
          <w:sz w:val="24"/>
          <w:szCs w:val="24"/>
        </w:rPr>
        <w:t xml:space="preserve"> concett</w:t>
      </w:r>
      <w:r w:rsidR="002B79F0" w:rsidRPr="00D83478">
        <w:rPr>
          <w:rFonts w:cstheme="minorHAnsi"/>
          <w:sz w:val="24"/>
          <w:szCs w:val="24"/>
        </w:rPr>
        <w:t>o</w:t>
      </w:r>
      <w:r w:rsidR="002E49E7" w:rsidRPr="00D83478">
        <w:rPr>
          <w:rFonts w:cstheme="minorHAnsi"/>
          <w:sz w:val="24"/>
          <w:szCs w:val="24"/>
        </w:rPr>
        <w:t xml:space="preserve"> di “</w:t>
      </w:r>
      <w:r w:rsidR="002E49E7" w:rsidRPr="00D83478">
        <w:rPr>
          <w:rFonts w:cstheme="minorHAnsi"/>
          <w:b/>
          <w:sz w:val="24"/>
          <w:szCs w:val="24"/>
        </w:rPr>
        <w:t>potenza e atto</w:t>
      </w:r>
      <w:r w:rsidR="002E49E7" w:rsidRPr="00D83478">
        <w:rPr>
          <w:rFonts w:cstheme="minorHAnsi"/>
          <w:sz w:val="24"/>
          <w:szCs w:val="24"/>
        </w:rPr>
        <w:t xml:space="preserve">”. Per potenza </w:t>
      </w:r>
      <w:proofErr w:type="gramStart"/>
      <w:r w:rsidR="002E49E7" w:rsidRPr="00D83478">
        <w:rPr>
          <w:rFonts w:cstheme="minorHAnsi"/>
          <w:sz w:val="24"/>
          <w:szCs w:val="24"/>
        </w:rPr>
        <w:t xml:space="preserve">si </w:t>
      </w:r>
      <w:proofErr w:type="gramEnd"/>
      <w:r w:rsidR="002E49E7" w:rsidRPr="00D83478">
        <w:rPr>
          <w:rFonts w:cstheme="minorHAnsi"/>
          <w:sz w:val="24"/>
          <w:szCs w:val="24"/>
        </w:rPr>
        <w:t>intende la possibilità da parte della materia</w:t>
      </w:r>
      <w:r w:rsidR="00022142" w:rsidRPr="00D83478">
        <w:rPr>
          <w:rFonts w:cstheme="minorHAnsi"/>
          <w:sz w:val="24"/>
          <w:szCs w:val="24"/>
        </w:rPr>
        <w:t>,</w:t>
      </w:r>
      <w:r w:rsidR="002E49E7" w:rsidRPr="00D83478">
        <w:rPr>
          <w:rFonts w:cstheme="minorHAnsi"/>
          <w:sz w:val="24"/>
          <w:szCs w:val="24"/>
        </w:rPr>
        <w:t xml:space="preserve"> di assumere una determinata forma. </w:t>
      </w:r>
      <w:r w:rsidR="00022142" w:rsidRPr="00D83478">
        <w:rPr>
          <w:rFonts w:cstheme="minorHAnsi"/>
          <w:sz w:val="24"/>
          <w:szCs w:val="24"/>
        </w:rPr>
        <w:t>E p</w:t>
      </w:r>
      <w:r w:rsidR="002E49E7" w:rsidRPr="00D83478">
        <w:rPr>
          <w:rFonts w:cstheme="minorHAnsi"/>
          <w:sz w:val="24"/>
          <w:szCs w:val="24"/>
        </w:rPr>
        <w:t>er passare da potenza ad atto, c’è però bisogno di qualcosa che sia già in atto</w:t>
      </w:r>
      <w:r w:rsidR="001E7E9B" w:rsidRPr="00D83478">
        <w:rPr>
          <w:rFonts w:cstheme="minorHAnsi"/>
          <w:sz w:val="24"/>
          <w:szCs w:val="24"/>
        </w:rPr>
        <w:t xml:space="preserve">. Per esempio l’uovo di struzzo per diventare struzzo </w:t>
      </w:r>
      <w:r w:rsidR="00BF0ADC" w:rsidRPr="00D83478">
        <w:rPr>
          <w:rFonts w:cstheme="minorHAnsi"/>
          <w:sz w:val="24"/>
          <w:szCs w:val="24"/>
        </w:rPr>
        <w:t>“</w:t>
      </w:r>
      <w:r w:rsidR="001E7E9B" w:rsidRPr="00D83478">
        <w:rPr>
          <w:rFonts w:cstheme="minorHAnsi"/>
          <w:sz w:val="24"/>
          <w:szCs w:val="24"/>
        </w:rPr>
        <w:t>attu</w:t>
      </w:r>
      <w:r w:rsidR="00BF0ADC" w:rsidRPr="00D83478">
        <w:rPr>
          <w:rFonts w:cstheme="minorHAnsi"/>
          <w:sz w:val="24"/>
          <w:szCs w:val="24"/>
        </w:rPr>
        <w:t>ale” (esistente),</w:t>
      </w:r>
      <w:proofErr w:type="gramStart"/>
      <w:r w:rsidR="00BF0ADC" w:rsidRPr="00D83478">
        <w:rPr>
          <w:rFonts w:cstheme="minorHAnsi"/>
          <w:sz w:val="24"/>
          <w:szCs w:val="24"/>
        </w:rPr>
        <w:t xml:space="preserve">  </w:t>
      </w:r>
      <w:r w:rsidR="001E7E9B" w:rsidRPr="00D83478">
        <w:rPr>
          <w:rFonts w:cstheme="minorHAnsi"/>
          <w:sz w:val="24"/>
          <w:szCs w:val="24"/>
        </w:rPr>
        <w:t xml:space="preserve"> </w:t>
      </w:r>
      <w:proofErr w:type="gramEnd"/>
      <w:r w:rsidR="001E7E9B" w:rsidRPr="00D83478">
        <w:rPr>
          <w:rFonts w:cstheme="minorHAnsi"/>
          <w:sz w:val="24"/>
          <w:szCs w:val="24"/>
        </w:rPr>
        <w:t>ha bisogno di essere fecondato da uno struzzo già str</w:t>
      </w:r>
      <w:r w:rsidR="00BF0ADC" w:rsidRPr="00D83478">
        <w:rPr>
          <w:rFonts w:cstheme="minorHAnsi"/>
          <w:sz w:val="24"/>
          <w:szCs w:val="24"/>
        </w:rPr>
        <w:t xml:space="preserve">uzzo,  </w:t>
      </w:r>
      <w:r w:rsidR="002B79F0" w:rsidRPr="00D83478">
        <w:rPr>
          <w:rFonts w:cstheme="minorHAnsi"/>
          <w:sz w:val="24"/>
          <w:szCs w:val="24"/>
        </w:rPr>
        <w:t xml:space="preserve">cioè </w:t>
      </w:r>
      <w:r w:rsidR="00BF0ADC" w:rsidRPr="00D83478">
        <w:rPr>
          <w:rFonts w:cstheme="minorHAnsi"/>
          <w:sz w:val="24"/>
          <w:szCs w:val="24"/>
        </w:rPr>
        <w:t>uno struzzo attuale, appunto. L’uovo</w:t>
      </w:r>
      <w:proofErr w:type="gramStart"/>
      <w:r w:rsidR="00BF0ADC" w:rsidRPr="00D83478">
        <w:rPr>
          <w:rFonts w:cstheme="minorHAnsi"/>
          <w:sz w:val="24"/>
          <w:szCs w:val="24"/>
        </w:rPr>
        <w:t xml:space="preserve">  </w:t>
      </w:r>
      <w:proofErr w:type="gramEnd"/>
      <w:r w:rsidR="00476045" w:rsidRPr="00D83478">
        <w:rPr>
          <w:rFonts w:cstheme="minorHAnsi"/>
          <w:sz w:val="24"/>
          <w:szCs w:val="24"/>
        </w:rPr>
        <w:t>rappresenta la potenza e lo struzzo attuale rappresenta l’atto.</w:t>
      </w:r>
      <w:r w:rsidRPr="00D83478">
        <w:rPr>
          <w:rFonts w:cstheme="minorHAnsi"/>
          <w:sz w:val="24"/>
          <w:szCs w:val="24"/>
        </w:rPr>
        <w:t xml:space="preserve"> Così per quanto riguarda la </w:t>
      </w:r>
      <w:proofErr w:type="gramStart"/>
      <w:r w:rsidRPr="00D83478">
        <w:rPr>
          <w:rFonts w:cstheme="minorHAnsi"/>
          <w:sz w:val="24"/>
          <w:szCs w:val="24"/>
        </w:rPr>
        <w:t>procreazione l’</w:t>
      </w:r>
      <w:proofErr w:type="gramEnd"/>
      <w:r w:rsidRPr="00D83478">
        <w:rPr>
          <w:rFonts w:cstheme="minorHAnsi"/>
          <w:sz w:val="24"/>
          <w:szCs w:val="24"/>
        </w:rPr>
        <w:t xml:space="preserve">uomo e la donna hanno in potenza gli elementi per far nascere una nuova creatura. </w:t>
      </w:r>
      <w:proofErr w:type="gramStart"/>
      <w:r w:rsidRPr="00D83478">
        <w:rPr>
          <w:rFonts w:cstheme="minorHAnsi"/>
          <w:sz w:val="24"/>
          <w:szCs w:val="24"/>
        </w:rPr>
        <w:t>Ma</w:t>
      </w:r>
      <w:proofErr w:type="gramEnd"/>
      <w:r w:rsidRPr="00D83478">
        <w:rPr>
          <w:rFonts w:cstheme="minorHAnsi"/>
          <w:sz w:val="24"/>
          <w:szCs w:val="24"/>
        </w:rPr>
        <w:t xml:space="preserve"> è necessario l’atto che serve per far incontrare l’ovulo con lo spermatozoo.</w:t>
      </w:r>
    </w:p>
    <w:p w:rsidR="001E7E9B" w:rsidRPr="00D83478" w:rsidRDefault="00476045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 xml:space="preserve">Possiamo accostare la parola </w:t>
      </w:r>
      <w:r w:rsidR="00877B45" w:rsidRPr="00D83478">
        <w:rPr>
          <w:rFonts w:cstheme="minorHAnsi"/>
          <w:sz w:val="24"/>
          <w:szCs w:val="24"/>
        </w:rPr>
        <w:t>“</w:t>
      </w:r>
      <w:r w:rsidRPr="00D83478">
        <w:rPr>
          <w:rFonts w:cstheme="minorHAnsi"/>
          <w:sz w:val="24"/>
          <w:szCs w:val="24"/>
        </w:rPr>
        <w:t>potenza</w:t>
      </w:r>
      <w:r w:rsidR="00877B45" w:rsidRPr="00D83478">
        <w:rPr>
          <w:rFonts w:cstheme="minorHAnsi"/>
          <w:sz w:val="24"/>
          <w:szCs w:val="24"/>
        </w:rPr>
        <w:t>”</w:t>
      </w:r>
      <w:r w:rsidRPr="00D83478">
        <w:rPr>
          <w:rFonts w:cstheme="minorHAnsi"/>
          <w:sz w:val="24"/>
          <w:szCs w:val="24"/>
        </w:rPr>
        <w:t xml:space="preserve"> alla </w:t>
      </w:r>
      <w:proofErr w:type="gramStart"/>
      <w:r w:rsidRPr="00D83478">
        <w:rPr>
          <w:rFonts w:cstheme="minorHAnsi"/>
          <w:sz w:val="24"/>
          <w:szCs w:val="24"/>
        </w:rPr>
        <w:t>parola</w:t>
      </w:r>
      <w:proofErr w:type="gramEnd"/>
      <w:r w:rsidRPr="00D83478">
        <w:rPr>
          <w:rFonts w:cstheme="minorHAnsi"/>
          <w:sz w:val="24"/>
          <w:szCs w:val="24"/>
        </w:rPr>
        <w:t xml:space="preserve"> “sostanza” che in greco</w:t>
      </w:r>
      <w:r w:rsidR="00877B45" w:rsidRPr="00D83478">
        <w:rPr>
          <w:rFonts w:cstheme="minorHAnsi"/>
          <w:sz w:val="24"/>
          <w:szCs w:val="24"/>
        </w:rPr>
        <w:t xml:space="preserve"> s</w:t>
      </w:r>
      <w:r w:rsidR="001E7E9B" w:rsidRPr="00D83478">
        <w:rPr>
          <w:rFonts w:cstheme="minorHAnsi"/>
          <w:sz w:val="24"/>
          <w:szCs w:val="24"/>
        </w:rPr>
        <w:t>ignifica “ciò che sta sotto”: ciò che è nascosto all’interno della cosa sensibile, come suo fondamento ontologico. Ciò che di un ente non muta</w:t>
      </w:r>
      <w:r w:rsidRPr="00D83478">
        <w:rPr>
          <w:rFonts w:cstheme="minorHAnsi"/>
          <w:sz w:val="24"/>
          <w:szCs w:val="24"/>
        </w:rPr>
        <w:t>;</w:t>
      </w:r>
      <w:r w:rsidR="001E7E9B" w:rsidRPr="00D83478">
        <w:rPr>
          <w:rFonts w:cstheme="minorHAnsi"/>
          <w:sz w:val="24"/>
          <w:szCs w:val="24"/>
        </w:rPr>
        <w:t xml:space="preserve"> ciò che primariamente è inteso come elemento ineliminabile, che lo distingue da ciò che è accessorio e contingente. È ciò che è causa di sé, in se stesso e non in altro.</w:t>
      </w:r>
      <w:r w:rsidR="00877B45" w:rsidRPr="00D83478">
        <w:rPr>
          <w:rFonts w:cstheme="minorHAnsi"/>
          <w:sz w:val="24"/>
          <w:szCs w:val="24"/>
        </w:rPr>
        <w:t xml:space="preserve"> Ne</w:t>
      </w:r>
      <w:r w:rsidR="003228BD" w:rsidRPr="00D83478">
        <w:rPr>
          <w:rFonts w:cstheme="minorHAnsi"/>
          <w:sz w:val="24"/>
          <w:szCs w:val="24"/>
        </w:rPr>
        <w:t>ll’uomo la “Sostanza” è l’anima, che ne è il fondamento ontologico, senza il quale non si può definire “uomo”.</w:t>
      </w:r>
    </w:p>
    <w:p w:rsidR="001E7E9B" w:rsidRPr="00D83478" w:rsidRDefault="00877B45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lastRenderedPageBreak/>
        <w:t>Tornando al concetto di Aristotele</w:t>
      </w:r>
      <w:r w:rsidR="003228BD" w:rsidRPr="00D83478">
        <w:rPr>
          <w:rFonts w:cstheme="minorHAnsi"/>
          <w:sz w:val="24"/>
          <w:szCs w:val="24"/>
        </w:rPr>
        <w:t>,</w:t>
      </w:r>
      <w:r w:rsidRPr="00D83478">
        <w:rPr>
          <w:rFonts w:cstheme="minorHAnsi"/>
          <w:sz w:val="24"/>
          <w:szCs w:val="24"/>
        </w:rPr>
        <w:t xml:space="preserve"> “potenza e atto”, n</w:t>
      </w:r>
      <w:r w:rsidR="001E7E9B" w:rsidRPr="00D83478">
        <w:rPr>
          <w:rFonts w:cstheme="minorHAnsi"/>
          <w:sz w:val="24"/>
          <w:szCs w:val="24"/>
        </w:rPr>
        <w:t>e deriva che, l’impegno di ognuno sarà quello di andare alla ricerca del proprio potere e di come esercitarlo</w:t>
      </w:r>
      <w:r w:rsidR="003228BD" w:rsidRPr="00D83478">
        <w:rPr>
          <w:rFonts w:cstheme="minorHAnsi"/>
          <w:sz w:val="24"/>
          <w:szCs w:val="24"/>
        </w:rPr>
        <w:t>;</w:t>
      </w:r>
      <w:r w:rsidR="00476045" w:rsidRPr="00D83478">
        <w:rPr>
          <w:rFonts w:cstheme="minorHAnsi"/>
          <w:sz w:val="24"/>
          <w:szCs w:val="24"/>
        </w:rPr>
        <w:t xml:space="preserve"> cioè alla ricerca di ciò che siamo in potenza</w:t>
      </w:r>
      <w:r w:rsidR="009F7EFC" w:rsidRPr="00D83478">
        <w:rPr>
          <w:rFonts w:cstheme="minorHAnsi"/>
          <w:sz w:val="24"/>
          <w:szCs w:val="24"/>
        </w:rPr>
        <w:t>.</w:t>
      </w:r>
      <w:r w:rsidR="001E7E9B" w:rsidRPr="00D83478">
        <w:rPr>
          <w:rFonts w:cstheme="minorHAnsi"/>
          <w:sz w:val="24"/>
          <w:szCs w:val="24"/>
        </w:rPr>
        <w:t xml:space="preserve"> </w:t>
      </w:r>
    </w:p>
    <w:p w:rsidR="001E7E9B" w:rsidRPr="00D83478" w:rsidRDefault="001E7E9B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 xml:space="preserve">La parola </w:t>
      </w:r>
      <w:r w:rsidRPr="00D83478">
        <w:rPr>
          <w:rFonts w:cstheme="minorHAnsi"/>
          <w:b/>
          <w:sz w:val="24"/>
          <w:szCs w:val="24"/>
        </w:rPr>
        <w:t xml:space="preserve">potere </w:t>
      </w:r>
      <w:r w:rsidRPr="00D83478">
        <w:rPr>
          <w:rFonts w:cstheme="minorHAnsi"/>
          <w:sz w:val="24"/>
          <w:szCs w:val="24"/>
        </w:rPr>
        <w:t xml:space="preserve">è vista come sopraffazione e questo è uno dei condizionamenti </w:t>
      </w:r>
      <w:r w:rsidR="00877B45" w:rsidRPr="00D83478">
        <w:rPr>
          <w:rFonts w:cstheme="minorHAnsi"/>
          <w:sz w:val="24"/>
          <w:szCs w:val="24"/>
        </w:rPr>
        <w:t>di</w:t>
      </w:r>
      <w:r w:rsidRPr="00D83478">
        <w:rPr>
          <w:rFonts w:cstheme="minorHAnsi"/>
          <w:sz w:val="24"/>
          <w:szCs w:val="24"/>
        </w:rPr>
        <w:t xml:space="preserve"> cui si </w:t>
      </w:r>
      <w:r w:rsidR="00877B45" w:rsidRPr="00D83478">
        <w:rPr>
          <w:rFonts w:cstheme="minorHAnsi"/>
          <w:sz w:val="24"/>
          <w:szCs w:val="24"/>
        </w:rPr>
        <w:t>parlava</w:t>
      </w:r>
      <w:r w:rsidRPr="00D83478">
        <w:rPr>
          <w:rFonts w:cstheme="minorHAnsi"/>
          <w:sz w:val="24"/>
          <w:szCs w:val="24"/>
        </w:rPr>
        <w:t xml:space="preserve"> all’inizio.</w:t>
      </w:r>
    </w:p>
    <w:p w:rsidR="001E7E9B" w:rsidRPr="00D83478" w:rsidRDefault="001E7E9B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 xml:space="preserve">Ed è il caso di fermarsi per capire quale significato dare a questa parola, </w:t>
      </w:r>
      <w:r w:rsidR="00877B45" w:rsidRPr="00D83478">
        <w:rPr>
          <w:rFonts w:cstheme="minorHAnsi"/>
          <w:sz w:val="24"/>
          <w:szCs w:val="24"/>
        </w:rPr>
        <w:t>“</w:t>
      </w:r>
      <w:r w:rsidRPr="00D83478">
        <w:rPr>
          <w:rFonts w:cstheme="minorHAnsi"/>
          <w:sz w:val="24"/>
          <w:szCs w:val="24"/>
        </w:rPr>
        <w:t>potere</w:t>
      </w:r>
      <w:r w:rsidR="00877B45" w:rsidRPr="00D83478">
        <w:rPr>
          <w:rFonts w:cstheme="minorHAnsi"/>
          <w:sz w:val="24"/>
          <w:szCs w:val="24"/>
        </w:rPr>
        <w:t>”</w:t>
      </w:r>
      <w:r w:rsidRPr="00D83478">
        <w:rPr>
          <w:rFonts w:cstheme="minorHAnsi"/>
          <w:sz w:val="24"/>
          <w:szCs w:val="24"/>
        </w:rPr>
        <w:t>, nel discorso appena accennato</w:t>
      </w:r>
      <w:r w:rsidR="00877B45" w:rsidRPr="00D83478">
        <w:rPr>
          <w:rFonts w:cstheme="minorHAnsi"/>
          <w:sz w:val="24"/>
          <w:szCs w:val="24"/>
        </w:rPr>
        <w:t xml:space="preserve"> e riferito ad Aristotele, ma sempre attuale perché sempre applicabile</w:t>
      </w:r>
      <w:r w:rsidRPr="00D83478">
        <w:rPr>
          <w:rFonts w:cstheme="minorHAnsi"/>
          <w:sz w:val="24"/>
          <w:szCs w:val="24"/>
        </w:rPr>
        <w:t>.</w:t>
      </w:r>
    </w:p>
    <w:p w:rsidR="001E7E9B" w:rsidRPr="00D83478" w:rsidRDefault="001E7E9B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 xml:space="preserve">Per esempio, il fatto di avere una bella voce, mi dà automaticamente il “potere” di cantare. È così? Avere intelligenza, mi dà automaticamente il potere di capire. Non solo, ma capire </w:t>
      </w:r>
      <w:proofErr w:type="gramStart"/>
      <w:r w:rsidRPr="00D83478">
        <w:rPr>
          <w:rFonts w:cstheme="minorHAnsi"/>
          <w:sz w:val="24"/>
          <w:szCs w:val="24"/>
        </w:rPr>
        <w:t>ad</w:t>
      </w:r>
      <w:proofErr w:type="gramEnd"/>
      <w:r w:rsidRPr="00D83478">
        <w:rPr>
          <w:rFonts w:cstheme="minorHAnsi"/>
          <w:sz w:val="24"/>
          <w:szCs w:val="24"/>
        </w:rPr>
        <w:t xml:space="preserve"> un determinato livello</w:t>
      </w:r>
      <w:r w:rsidR="001D0D24" w:rsidRPr="00D83478">
        <w:rPr>
          <w:rFonts w:cstheme="minorHAnsi"/>
          <w:sz w:val="24"/>
          <w:szCs w:val="24"/>
        </w:rPr>
        <w:t>,</w:t>
      </w:r>
      <w:r w:rsidRPr="00D83478">
        <w:rPr>
          <w:rFonts w:cstheme="minorHAnsi"/>
          <w:sz w:val="24"/>
          <w:szCs w:val="24"/>
        </w:rPr>
        <w:t xml:space="preserve"> dà il potere di aumentarlo. </w:t>
      </w:r>
      <w:proofErr w:type="gramStart"/>
      <w:r w:rsidR="00877B45" w:rsidRPr="00D83478">
        <w:rPr>
          <w:rFonts w:cstheme="minorHAnsi"/>
          <w:sz w:val="24"/>
          <w:szCs w:val="24"/>
        </w:rPr>
        <w:t>Quindi potere</w:t>
      </w:r>
      <w:r w:rsidR="005B2319" w:rsidRPr="00D83478">
        <w:rPr>
          <w:rFonts w:cstheme="minorHAnsi"/>
          <w:sz w:val="24"/>
          <w:szCs w:val="24"/>
        </w:rPr>
        <w:t>, ma nei confronti di se stessi</w:t>
      </w:r>
      <w:r w:rsidR="0027094E" w:rsidRPr="00D83478">
        <w:rPr>
          <w:rFonts w:cstheme="minorHAnsi"/>
          <w:sz w:val="24"/>
          <w:szCs w:val="24"/>
        </w:rPr>
        <w:t>, della nostra sostanza, della nostra potenza</w:t>
      </w:r>
      <w:r w:rsidR="005B2319" w:rsidRPr="00D83478">
        <w:rPr>
          <w:rFonts w:cstheme="minorHAnsi"/>
          <w:sz w:val="24"/>
          <w:szCs w:val="24"/>
        </w:rPr>
        <w:t>.</w:t>
      </w:r>
      <w:proofErr w:type="gramEnd"/>
    </w:p>
    <w:p w:rsidR="001E7E9B" w:rsidRPr="00D83478" w:rsidRDefault="001E7E9B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>È ciò che inizia nei bambini a scuola</w:t>
      </w:r>
      <w:r w:rsidR="0027094E" w:rsidRPr="00D83478">
        <w:rPr>
          <w:rFonts w:cstheme="minorHAnsi"/>
          <w:sz w:val="24"/>
          <w:szCs w:val="24"/>
        </w:rPr>
        <w:t>: con la frequenza</w:t>
      </w:r>
      <w:r w:rsidR="00C224BA" w:rsidRPr="00D83478">
        <w:rPr>
          <w:rFonts w:cstheme="minorHAnsi"/>
          <w:sz w:val="24"/>
          <w:szCs w:val="24"/>
        </w:rPr>
        <w:t xml:space="preserve"> aumenta il loro “sapere”</w:t>
      </w:r>
      <w:r w:rsidRPr="00D83478">
        <w:rPr>
          <w:rFonts w:cstheme="minorHAnsi"/>
          <w:sz w:val="24"/>
          <w:szCs w:val="24"/>
        </w:rPr>
        <w:t xml:space="preserve">. </w:t>
      </w:r>
      <w:proofErr w:type="gramStart"/>
      <w:r w:rsidRPr="00D83478">
        <w:rPr>
          <w:rFonts w:cstheme="minorHAnsi"/>
          <w:sz w:val="24"/>
          <w:szCs w:val="24"/>
        </w:rPr>
        <w:t>Ma</w:t>
      </w:r>
      <w:proofErr w:type="gramEnd"/>
      <w:r w:rsidRPr="00D83478">
        <w:rPr>
          <w:rFonts w:cstheme="minorHAnsi"/>
          <w:sz w:val="24"/>
          <w:szCs w:val="24"/>
        </w:rPr>
        <w:t xml:space="preserve"> è un crescendo di comprensione</w:t>
      </w:r>
      <w:r w:rsidR="0027094E" w:rsidRPr="00D83478">
        <w:rPr>
          <w:rFonts w:cstheme="minorHAnsi"/>
          <w:sz w:val="24"/>
          <w:szCs w:val="24"/>
        </w:rPr>
        <w:t>, di sapere,</w:t>
      </w:r>
      <w:r w:rsidRPr="00D83478">
        <w:rPr>
          <w:rFonts w:cstheme="minorHAnsi"/>
          <w:sz w:val="24"/>
          <w:szCs w:val="24"/>
        </w:rPr>
        <w:t xml:space="preserve"> che dura tutta la vita. Ovviamente</w:t>
      </w:r>
      <w:r w:rsidR="00C224BA" w:rsidRPr="00D83478">
        <w:rPr>
          <w:rFonts w:cstheme="minorHAnsi"/>
          <w:sz w:val="24"/>
          <w:szCs w:val="24"/>
        </w:rPr>
        <w:t>,</w:t>
      </w:r>
      <w:r w:rsidRPr="00D83478">
        <w:rPr>
          <w:rFonts w:cstheme="minorHAnsi"/>
          <w:sz w:val="24"/>
          <w:szCs w:val="24"/>
        </w:rPr>
        <w:t xml:space="preserve"> se avr</w:t>
      </w:r>
      <w:r w:rsidR="00C224BA" w:rsidRPr="00D83478">
        <w:rPr>
          <w:rFonts w:cstheme="minorHAnsi"/>
          <w:sz w:val="24"/>
          <w:szCs w:val="24"/>
        </w:rPr>
        <w:t>anno</w:t>
      </w:r>
      <w:proofErr w:type="gramStart"/>
      <w:r w:rsidR="00C224BA" w:rsidRPr="00D83478">
        <w:rPr>
          <w:rFonts w:cstheme="minorHAnsi"/>
          <w:sz w:val="24"/>
          <w:szCs w:val="24"/>
        </w:rPr>
        <w:t xml:space="preserve"> </w:t>
      </w:r>
      <w:r w:rsidRPr="00D83478">
        <w:rPr>
          <w:rFonts w:cstheme="minorHAnsi"/>
          <w:sz w:val="24"/>
          <w:szCs w:val="24"/>
        </w:rPr>
        <w:t xml:space="preserve"> </w:t>
      </w:r>
      <w:proofErr w:type="gramEnd"/>
      <w:r w:rsidRPr="00D83478">
        <w:rPr>
          <w:rFonts w:cstheme="minorHAnsi"/>
          <w:sz w:val="24"/>
          <w:szCs w:val="24"/>
        </w:rPr>
        <w:t xml:space="preserve">esercitato </w:t>
      </w:r>
      <w:r w:rsidR="00C224BA" w:rsidRPr="00D83478">
        <w:rPr>
          <w:rFonts w:cstheme="minorHAnsi"/>
          <w:sz w:val="24"/>
          <w:szCs w:val="24"/>
        </w:rPr>
        <w:t>il</w:t>
      </w:r>
      <w:r w:rsidRPr="00D83478">
        <w:rPr>
          <w:rFonts w:cstheme="minorHAnsi"/>
          <w:sz w:val="24"/>
          <w:szCs w:val="24"/>
        </w:rPr>
        <w:t xml:space="preserve"> </w:t>
      </w:r>
      <w:r w:rsidR="005B2319" w:rsidRPr="00D83478">
        <w:rPr>
          <w:rFonts w:cstheme="minorHAnsi"/>
          <w:sz w:val="24"/>
          <w:szCs w:val="24"/>
        </w:rPr>
        <w:t>loro</w:t>
      </w:r>
      <w:r w:rsidR="0027094E" w:rsidRPr="00D83478">
        <w:rPr>
          <w:rFonts w:cstheme="minorHAnsi"/>
          <w:sz w:val="24"/>
          <w:szCs w:val="24"/>
        </w:rPr>
        <w:t xml:space="preserve"> </w:t>
      </w:r>
      <w:r w:rsidRPr="00D83478">
        <w:rPr>
          <w:rFonts w:cstheme="minorHAnsi"/>
          <w:sz w:val="24"/>
          <w:szCs w:val="24"/>
        </w:rPr>
        <w:t>“potere” di conoscere</w:t>
      </w:r>
      <w:r w:rsidR="0027094E" w:rsidRPr="00D83478">
        <w:rPr>
          <w:rFonts w:cstheme="minorHAnsi"/>
          <w:sz w:val="24"/>
          <w:szCs w:val="24"/>
        </w:rPr>
        <w:t xml:space="preserve"> anche dopo la scuola</w:t>
      </w:r>
      <w:r w:rsidRPr="00D83478">
        <w:rPr>
          <w:rFonts w:cstheme="minorHAnsi"/>
          <w:sz w:val="24"/>
          <w:szCs w:val="24"/>
        </w:rPr>
        <w:t>.</w:t>
      </w:r>
    </w:p>
    <w:p w:rsidR="001E7E9B" w:rsidRPr="00D83478" w:rsidRDefault="001E7E9B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>Il fatto è che non conosciamo ciò che abbiamo o siamo in potenza.</w:t>
      </w:r>
    </w:p>
    <w:p w:rsidR="001E7E9B" w:rsidRPr="00D83478" w:rsidRDefault="001E7E9B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 xml:space="preserve">È bella e </w:t>
      </w:r>
      <w:proofErr w:type="gramStart"/>
      <w:r w:rsidRPr="00D83478">
        <w:rPr>
          <w:rFonts w:cstheme="minorHAnsi"/>
          <w:sz w:val="24"/>
          <w:szCs w:val="24"/>
        </w:rPr>
        <w:t>significativa</w:t>
      </w:r>
      <w:proofErr w:type="gramEnd"/>
      <w:r w:rsidRPr="00D83478">
        <w:rPr>
          <w:rFonts w:cstheme="minorHAnsi"/>
          <w:sz w:val="24"/>
          <w:szCs w:val="24"/>
        </w:rPr>
        <w:t xml:space="preserve"> questa precisazione: abbiamo</w:t>
      </w:r>
      <w:r w:rsidR="00C224BA" w:rsidRPr="00D83478">
        <w:rPr>
          <w:rFonts w:cstheme="minorHAnsi"/>
          <w:sz w:val="24"/>
          <w:szCs w:val="24"/>
        </w:rPr>
        <w:t xml:space="preserve"> in potenza</w:t>
      </w:r>
      <w:r w:rsidRPr="00D83478">
        <w:rPr>
          <w:rFonts w:cstheme="minorHAnsi"/>
          <w:sz w:val="24"/>
          <w:szCs w:val="24"/>
        </w:rPr>
        <w:t xml:space="preserve"> o siamo</w:t>
      </w:r>
      <w:r w:rsidR="00C224BA" w:rsidRPr="00D83478">
        <w:rPr>
          <w:rFonts w:cstheme="minorHAnsi"/>
          <w:sz w:val="24"/>
          <w:szCs w:val="24"/>
        </w:rPr>
        <w:t xml:space="preserve"> in potenza</w:t>
      </w:r>
      <w:r w:rsidRPr="00D83478">
        <w:rPr>
          <w:rFonts w:cstheme="minorHAnsi"/>
          <w:sz w:val="24"/>
          <w:szCs w:val="24"/>
        </w:rPr>
        <w:t>?!</w:t>
      </w:r>
    </w:p>
    <w:p w:rsidR="001E7E9B" w:rsidRPr="00D83478" w:rsidRDefault="001E7E9B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>Mi viene l’immagine di un pittore che osserva</w:t>
      </w:r>
      <w:r w:rsidR="00C224BA" w:rsidRPr="00D83478">
        <w:rPr>
          <w:rFonts w:cstheme="minorHAnsi"/>
          <w:sz w:val="24"/>
          <w:szCs w:val="24"/>
        </w:rPr>
        <w:t xml:space="preserve"> e</w:t>
      </w:r>
      <w:r w:rsidRPr="00D83478">
        <w:rPr>
          <w:rFonts w:cstheme="minorHAnsi"/>
          <w:sz w:val="24"/>
          <w:szCs w:val="24"/>
        </w:rPr>
        <w:t xml:space="preserve"> ammira il suo quadro. È logico che, nel suo quadro veda se stesso. Perché c’è nel quadro il suo potere di pittore. P</w:t>
      </w:r>
      <w:r w:rsidR="00C224BA" w:rsidRPr="00D83478">
        <w:rPr>
          <w:rFonts w:cstheme="minorHAnsi"/>
          <w:sz w:val="24"/>
          <w:szCs w:val="24"/>
        </w:rPr>
        <w:t>ossiamo allora</w:t>
      </w:r>
      <w:r w:rsidRPr="00D83478">
        <w:rPr>
          <w:rFonts w:cstheme="minorHAnsi"/>
          <w:sz w:val="24"/>
          <w:szCs w:val="24"/>
        </w:rPr>
        <w:t xml:space="preserve"> distinguere il quadro dal suo autore e </w:t>
      </w:r>
      <w:r w:rsidR="00C224BA" w:rsidRPr="00D83478">
        <w:rPr>
          <w:rFonts w:cstheme="minorHAnsi"/>
          <w:sz w:val="24"/>
          <w:szCs w:val="24"/>
        </w:rPr>
        <w:t>l’</w:t>
      </w:r>
      <w:proofErr w:type="gramStart"/>
      <w:r w:rsidR="00C224BA" w:rsidRPr="00D83478">
        <w:rPr>
          <w:rFonts w:cstheme="minorHAnsi"/>
          <w:sz w:val="24"/>
          <w:szCs w:val="24"/>
        </w:rPr>
        <w:t>autore</w:t>
      </w:r>
      <w:proofErr w:type="gramEnd"/>
      <w:r w:rsidR="00C224BA" w:rsidRPr="00D83478">
        <w:rPr>
          <w:rFonts w:cstheme="minorHAnsi"/>
          <w:sz w:val="24"/>
          <w:szCs w:val="24"/>
        </w:rPr>
        <w:t xml:space="preserve"> dal suo quadro?</w:t>
      </w:r>
    </w:p>
    <w:p w:rsidR="00A53CC6" w:rsidRPr="00D83478" w:rsidRDefault="00A53CC6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>Per</w:t>
      </w:r>
      <w:r w:rsidR="00C224BA" w:rsidRPr="00D83478">
        <w:rPr>
          <w:rFonts w:cstheme="minorHAnsi"/>
          <w:sz w:val="24"/>
          <w:szCs w:val="24"/>
        </w:rPr>
        <w:t>tanto,</w:t>
      </w:r>
      <w:r w:rsidRPr="00D83478">
        <w:rPr>
          <w:rFonts w:cstheme="minorHAnsi"/>
          <w:sz w:val="24"/>
          <w:szCs w:val="24"/>
        </w:rPr>
        <w:t xml:space="preserve"> ciò che siamo in potenza siamo noi</w:t>
      </w:r>
      <w:r w:rsidR="00C224BA" w:rsidRPr="00D83478">
        <w:rPr>
          <w:rFonts w:cstheme="minorHAnsi"/>
          <w:sz w:val="24"/>
          <w:szCs w:val="24"/>
        </w:rPr>
        <w:t xml:space="preserve"> stessi</w:t>
      </w:r>
      <w:r w:rsidRPr="00D83478">
        <w:rPr>
          <w:rFonts w:cstheme="minorHAnsi"/>
          <w:sz w:val="24"/>
          <w:szCs w:val="24"/>
        </w:rPr>
        <w:t xml:space="preserve">. Possiamo distinguere l’uomo dal suo potere? Potere inteso come ricchezza che porta in </w:t>
      </w:r>
      <w:proofErr w:type="gramStart"/>
      <w:r w:rsidRPr="00D83478">
        <w:rPr>
          <w:rFonts w:cstheme="minorHAnsi"/>
          <w:sz w:val="24"/>
          <w:szCs w:val="24"/>
        </w:rPr>
        <w:t>sé</w:t>
      </w:r>
      <w:proofErr w:type="gramEnd"/>
      <w:r w:rsidR="00C224BA" w:rsidRPr="00D83478">
        <w:rPr>
          <w:rFonts w:cstheme="minorHAnsi"/>
          <w:sz w:val="24"/>
          <w:szCs w:val="24"/>
        </w:rPr>
        <w:t xml:space="preserve"> stesso, che è lui stesso?</w:t>
      </w:r>
      <w:r w:rsidRPr="00D83478">
        <w:rPr>
          <w:rFonts w:cstheme="minorHAnsi"/>
          <w:sz w:val="24"/>
          <w:szCs w:val="24"/>
        </w:rPr>
        <w:t xml:space="preserve"> Se ricchezza è paragona</w:t>
      </w:r>
      <w:r w:rsidR="00C224BA" w:rsidRPr="00D83478">
        <w:rPr>
          <w:rFonts w:cstheme="minorHAnsi"/>
          <w:sz w:val="24"/>
          <w:szCs w:val="24"/>
        </w:rPr>
        <w:t>bile</w:t>
      </w:r>
      <w:r w:rsidRPr="00D83478">
        <w:rPr>
          <w:rFonts w:cstheme="minorHAnsi"/>
          <w:sz w:val="24"/>
          <w:szCs w:val="24"/>
        </w:rPr>
        <w:t xml:space="preserve"> alla “potenza”</w:t>
      </w:r>
      <w:r w:rsidR="0027094E" w:rsidRPr="00D83478">
        <w:rPr>
          <w:rFonts w:cstheme="minorHAnsi"/>
          <w:sz w:val="24"/>
          <w:szCs w:val="24"/>
        </w:rPr>
        <w:t xml:space="preserve"> e “sostanza”</w:t>
      </w:r>
      <w:r w:rsidRPr="00D83478">
        <w:rPr>
          <w:rFonts w:cstheme="minorHAnsi"/>
          <w:sz w:val="24"/>
          <w:szCs w:val="24"/>
        </w:rPr>
        <w:t>, come si può descrivere l’”atto”?</w:t>
      </w:r>
    </w:p>
    <w:p w:rsidR="00A53CC6" w:rsidRPr="00D83478" w:rsidRDefault="00A53CC6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>L’atto sono le azioni che portano allo sviluppo della potenza</w:t>
      </w:r>
      <w:r w:rsidR="00C224BA" w:rsidRPr="00D83478">
        <w:rPr>
          <w:rFonts w:cstheme="minorHAnsi"/>
          <w:sz w:val="24"/>
          <w:szCs w:val="24"/>
        </w:rPr>
        <w:t xml:space="preserve"> che è ricchezza</w:t>
      </w:r>
      <w:r w:rsidRPr="00D83478">
        <w:rPr>
          <w:rFonts w:cstheme="minorHAnsi"/>
          <w:sz w:val="24"/>
          <w:szCs w:val="24"/>
        </w:rPr>
        <w:t>.</w:t>
      </w:r>
    </w:p>
    <w:p w:rsidR="00A53CC6" w:rsidRPr="00D83478" w:rsidRDefault="00A53CC6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>E qui entra in campo la domanda: la potenza è in ognuno?</w:t>
      </w:r>
    </w:p>
    <w:p w:rsidR="00A53CC6" w:rsidRPr="00D83478" w:rsidRDefault="00A53CC6" w:rsidP="006C7CB6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 xml:space="preserve">Sì, come in ogni quadro c’è la potenza del pittore, così nel creato c’è la potenza del creatore! “A sua immagine e somiglianza </w:t>
      </w:r>
      <w:proofErr w:type="gramStart"/>
      <w:r w:rsidRPr="00D83478">
        <w:rPr>
          <w:rFonts w:cstheme="minorHAnsi"/>
          <w:sz w:val="24"/>
          <w:szCs w:val="24"/>
        </w:rPr>
        <w:t>lo</w:t>
      </w:r>
      <w:proofErr w:type="gramEnd"/>
      <w:r w:rsidRPr="00D83478">
        <w:rPr>
          <w:rFonts w:cstheme="minorHAnsi"/>
          <w:sz w:val="24"/>
          <w:szCs w:val="24"/>
        </w:rPr>
        <w:t xml:space="preserve"> creò”, è scritto nella Bibbia. </w:t>
      </w:r>
      <w:proofErr w:type="gramStart"/>
      <w:r w:rsidRPr="00D83478">
        <w:rPr>
          <w:rFonts w:cstheme="minorHAnsi"/>
          <w:sz w:val="24"/>
          <w:szCs w:val="24"/>
        </w:rPr>
        <w:t>Ma</w:t>
      </w:r>
      <w:proofErr w:type="gramEnd"/>
      <w:r w:rsidRPr="00D83478">
        <w:rPr>
          <w:rFonts w:cstheme="minorHAnsi"/>
          <w:sz w:val="24"/>
          <w:szCs w:val="24"/>
        </w:rPr>
        <w:t xml:space="preserve"> è anche logica filosofica</w:t>
      </w:r>
      <w:r w:rsidR="0096251B" w:rsidRPr="00D83478">
        <w:rPr>
          <w:rFonts w:cstheme="minorHAnsi"/>
          <w:sz w:val="24"/>
          <w:szCs w:val="24"/>
        </w:rPr>
        <w:t>.</w:t>
      </w:r>
    </w:p>
    <w:p w:rsidR="00A53CC6" w:rsidRPr="00D83478" w:rsidRDefault="00A53CC6" w:rsidP="006C7CB6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D83478">
        <w:rPr>
          <w:rFonts w:cstheme="minorHAnsi"/>
          <w:sz w:val="24"/>
          <w:szCs w:val="24"/>
        </w:rPr>
        <w:lastRenderedPageBreak/>
        <w:t xml:space="preserve">E siamo arrivati al punto che potrebbe definirsi di partenza. E cioè, </w:t>
      </w:r>
      <w:r w:rsidRPr="00D83478">
        <w:rPr>
          <w:rFonts w:cstheme="minorHAnsi"/>
          <w:i/>
          <w:sz w:val="24"/>
          <w:szCs w:val="24"/>
        </w:rPr>
        <w:t>cerco il tesoro se sono convinto che esista, altrimenti …</w:t>
      </w:r>
    </w:p>
    <w:p w:rsidR="00792236" w:rsidRPr="00D83478" w:rsidRDefault="00A53CC6" w:rsidP="00C12E4D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 xml:space="preserve">La riflessione perciò deve soffermarsi per indagare, per verificare se il concetto del seme vale anche per lo sviluppo dell’uomo. Sviluppo che non si ferma, non si può </w:t>
      </w:r>
      <w:proofErr w:type="gramStart"/>
      <w:r w:rsidRPr="00D83478">
        <w:rPr>
          <w:rFonts w:cstheme="minorHAnsi"/>
          <w:sz w:val="24"/>
          <w:szCs w:val="24"/>
        </w:rPr>
        <w:t>fermare</w:t>
      </w:r>
      <w:proofErr w:type="gramEnd"/>
      <w:r w:rsidRPr="00D83478">
        <w:rPr>
          <w:rFonts w:cstheme="minorHAnsi"/>
          <w:sz w:val="24"/>
          <w:szCs w:val="24"/>
        </w:rPr>
        <w:t xml:space="preserve"> … la vita è movimento continuo, altrimenti</w:t>
      </w:r>
      <w:r w:rsidR="0096251B" w:rsidRPr="00D83478">
        <w:rPr>
          <w:rFonts w:cstheme="minorHAnsi"/>
          <w:sz w:val="24"/>
          <w:szCs w:val="24"/>
        </w:rPr>
        <w:t xml:space="preserve"> non</w:t>
      </w:r>
      <w:r w:rsidRPr="00D83478">
        <w:rPr>
          <w:rFonts w:cstheme="minorHAnsi"/>
          <w:sz w:val="24"/>
          <w:szCs w:val="24"/>
        </w:rPr>
        <w:t xml:space="preserve"> sarebbe “</w:t>
      </w:r>
      <w:r w:rsidR="0096251B" w:rsidRPr="00D83478">
        <w:rPr>
          <w:rFonts w:cstheme="minorHAnsi"/>
          <w:sz w:val="24"/>
          <w:szCs w:val="24"/>
        </w:rPr>
        <w:t>vita”</w:t>
      </w:r>
      <w:r w:rsidR="0027094E" w:rsidRPr="00D83478">
        <w:rPr>
          <w:rFonts w:cstheme="minorHAnsi"/>
          <w:sz w:val="24"/>
          <w:szCs w:val="24"/>
        </w:rPr>
        <w:t>,</w:t>
      </w:r>
      <w:r w:rsidR="0096251B" w:rsidRPr="00D83478">
        <w:rPr>
          <w:rFonts w:cstheme="minorHAnsi"/>
          <w:sz w:val="24"/>
          <w:szCs w:val="24"/>
        </w:rPr>
        <w:t xml:space="preserve"> ma sarebbe “</w:t>
      </w:r>
      <w:r w:rsidRPr="00D83478">
        <w:rPr>
          <w:rFonts w:cstheme="minorHAnsi"/>
          <w:sz w:val="24"/>
          <w:szCs w:val="24"/>
        </w:rPr>
        <w:t>morte”.</w:t>
      </w:r>
    </w:p>
    <w:p w:rsidR="0096251B" w:rsidRPr="00D83478" w:rsidRDefault="0096251B" w:rsidP="00C12E4D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 xml:space="preserve">La nostra natura è fatta in modo da renderci vitali: E per essere </w:t>
      </w:r>
      <w:proofErr w:type="gramStart"/>
      <w:r w:rsidRPr="00D83478">
        <w:rPr>
          <w:rFonts w:cstheme="minorHAnsi"/>
          <w:sz w:val="24"/>
          <w:szCs w:val="24"/>
        </w:rPr>
        <w:t>vitali</w:t>
      </w:r>
      <w:proofErr w:type="gramEnd"/>
      <w:r w:rsidRPr="00D83478">
        <w:rPr>
          <w:rFonts w:cstheme="minorHAnsi"/>
          <w:sz w:val="24"/>
          <w:szCs w:val="24"/>
        </w:rPr>
        <w:t xml:space="preserve"> occorre stare bene.</w:t>
      </w:r>
    </w:p>
    <w:p w:rsidR="00CD1113" w:rsidRPr="00D83478" w:rsidRDefault="0096251B" w:rsidP="00C12E4D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D83478">
        <w:rPr>
          <w:rFonts w:cstheme="minorHAnsi"/>
          <w:sz w:val="24"/>
          <w:szCs w:val="24"/>
        </w:rPr>
        <w:t>Essere vitali</w:t>
      </w:r>
      <w:proofErr w:type="gramEnd"/>
      <w:r w:rsidRPr="00D83478">
        <w:rPr>
          <w:rFonts w:cstheme="minorHAnsi"/>
          <w:sz w:val="24"/>
          <w:szCs w:val="24"/>
        </w:rPr>
        <w:t xml:space="preserve"> e stare bene sono sinonimi. La vitalità è figlia del movimento</w:t>
      </w:r>
      <w:r w:rsidR="0027094E" w:rsidRPr="00D83478">
        <w:rPr>
          <w:rFonts w:cstheme="minorHAnsi"/>
          <w:sz w:val="24"/>
          <w:szCs w:val="24"/>
        </w:rPr>
        <w:t xml:space="preserve"> o dell’atto</w:t>
      </w:r>
      <w:r w:rsidRPr="00D83478">
        <w:rPr>
          <w:rFonts w:cstheme="minorHAnsi"/>
          <w:sz w:val="24"/>
          <w:szCs w:val="24"/>
        </w:rPr>
        <w:t xml:space="preserve">, </w:t>
      </w:r>
      <w:r w:rsidR="0027094E" w:rsidRPr="00D83478">
        <w:rPr>
          <w:rFonts w:cstheme="minorHAnsi"/>
          <w:sz w:val="24"/>
          <w:szCs w:val="24"/>
        </w:rPr>
        <w:t>come abbiamo visto. C</w:t>
      </w:r>
      <w:r w:rsidRPr="00D83478">
        <w:rPr>
          <w:rFonts w:cstheme="minorHAnsi"/>
          <w:sz w:val="24"/>
          <w:szCs w:val="24"/>
        </w:rPr>
        <w:t>iò che deve muov</w:t>
      </w:r>
      <w:r w:rsidR="0027094E" w:rsidRPr="00D83478">
        <w:rPr>
          <w:rFonts w:cstheme="minorHAnsi"/>
          <w:sz w:val="24"/>
          <w:szCs w:val="24"/>
        </w:rPr>
        <w:t xml:space="preserve">ersi è ciò che siamo in potenza, perché si deve sviluppare. Domandiamoci allora </w:t>
      </w:r>
      <w:proofErr w:type="gramStart"/>
      <w:r w:rsidR="0027094E" w:rsidRPr="00D83478">
        <w:rPr>
          <w:rFonts w:cstheme="minorHAnsi"/>
          <w:sz w:val="24"/>
          <w:szCs w:val="24"/>
        </w:rPr>
        <w:t>quale</w:t>
      </w:r>
      <w:proofErr w:type="gramEnd"/>
      <w:r w:rsidR="0027094E" w:rsidRPr="00D83478">
        <w:rPr>
          <w:rFonts w:cstheme="minorHAnsi"/>
          <w:sz w:val="24"/>
          <w:szCs w:val="24"/>
        </w:rPr>
        <w:t xml:space="preserve"> è la potenza che è in noi, che è ciò che</w:t>
      </w:r>
      <w:r w:rsidR="00CD1113" w:rsidRPr="00D83478">
        <w:rPr>
          <w:rFonts w:cstheme="minorHAnsi"/>
          <w:sz w:val="24"/>
          <w:szCs w:val="24"/>
        </w:rPr>
        <w:t xml:space="preserve"> siamo e che si deve sviluppare</w:t>
      </w:r>
      <w:r w:rsidRPr="00D83478">
        <w:rPr>
          <w:rFonts w:cstheme="minorHAnsi"/>
          <w:sz w:val="24"/>
          <w:szCs w:val="24"/>
        </w:rPr>
        <w:t xml:space="preserve">. </w:t>
      </w:r>
    </w:p>
    <w:p w:rsidR="0096251B" w:rsidRPr="00D83478" w:rsidRDefault="0096251B" w:rsidP="00C12E4D">
      <w:pPr>
        <w:spacing w:line="360" w:lineRule="auto"/>
        <w:jc w:val="both"/>
        <w:rPr>
          <w:rFonts w:cstheme="minorHAnsi"/>
          <w:sz w:val="24"/>
          <w:szCs w:val="24"/>
        </w:rPr>
      </w:pPr>
      <w:r w:rsidRPr="00D83478">
        <w:rPr>
          <w:rFonts w:cstheme="minorHAnsi"/>
          <w:sz w:val="24"/>
          <w:szCs w:val="24"/>
        </w:rPr>
        <w:t>Ed è ciò che ci serve per essere vitali e così vivere bene!</w:t>
      </w:r>
    </w:p>
    <w:p w:rsidR="007E6BC1" w:rsidRDefault="007E6BC1" w:rsidP="00C12E4D">
      <w:pPr>
        <w:spacing w:line="360" w:lineRule="auto"/>
        <w:jc w:val="both"/>
        <w:rPr>
          <w:rFonts w:cstheme="minorHAnsi"/>
          <w:sz w:val="32"/>
          <w:szCs w:val="32"/>
        </w:rPr>
      </w:pPr>
    </w:p>
    <w:p w:rsidR="007E6BC1" w:rsidRDefault="007E6BC1" w:rsidP="007E6BC1">
      <w:pPr>
        <w:spacing w:line="360" w:lineRule="auto"/>
        <w:jc w:val="right"/>
        <w:rPr>
          <w:rFonts w:cstheme="minorHAnsi"/>
          <w:sz w:val="32"/>
          <w:szCs w:val="32"/>
        </w:rPr>
      </w:pPr>
    </w:p>
    <w:p w:rsidR="007E6BC1" w:rsidRPr="007E6BC1" w:rsidRDefault="007E6BC1" w:rsidP="007E6BC1">
      <w:pPr>
        <w:spacing w:line="360" w:lineRule="auto"/>
        <w:jc w:val="right"/>
        <w:rPr>
          <w:rFonts w:cstheme="minorHAnsi"/>
          <w:i/>
          <w:sz w:val="28"/>
          <w:szCs w:val="28"/>
        </w:rPr>
      </w:pPr>
    </w:p>
    <w:sectPr w:rsidR="007E6BC1" w:rsidRPr="007E6BC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CB" w:rsidRDefault="00EA15CB" w:rsidP="007E6BC1">
      <w:pPr>
        <w:spacing w:after="0" w:line="240" w:lineRule="auto"/>
      </w:pPr>
      <w:r>
        <w:separator/>
      </w:r>
    </w:p>
  </w:endnote>
  <w:endnote w:type="continuationSeparator" w:id="0">
    <w:p w:rsidR="00EA15CB" w:rsidRDefault="00EA15CB" w:rsidP="007E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124914"/>
      <w:docPartObj>
        <w:docPartGallery w:val="Page Numbers (Bottom of Page)"/>
        <w:docPartUnique/>
      </w:docPartObj>
    </w:sdtPr>
    <w:sdtEndPr/>
    <w:sdtContent>
      <w:p w:rsidR="007E6BC1" w:rsidRDefault="007E6BC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44F">
          <w:rPr>
            <w:noProof/>
          </w:rPr>
          <w:t>1</w:t>
        </w:r>
        <w:r>
          <w:fldChar w:fldCharType="end"/>
        </w:r>
      </w:p>
    </w:sdtContent>
  </w:sdt>
  <w:p w:rsidR="007E6BC1" w:rsidRDefault="007E6B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CB" w:rsidRDefault="00EA15CB" w:rsidP="007E6BC1">
      <w:pPr>
        <w:spacing w:after="0" w:line="240" w:lineRule="auto"/>
      </w:pPr>
      <w:r>
        <w:separator/>
      </w:r>
    </w:p>
  </w:footnote>
  <w:footnote w:type="continuationSeparator" w:id="0">
    <w:p w:rsidR="00EA15CB" w:rsidRDefault="00EA15CB" w:rsidP="007E6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3B"/>
    <w:rsid w:val="00022142"/>
    <w:rsid w:val="00111879"/>
    <w:rsid w:val="0011630B"/>
    <w:rsid w:val="001A7F1A"/>
    <w:rsid w:val="001D0D24"/>
    <w:rsid w:val="001E7E9B"/>
    <w:rsid w:val="0027094E"/>
    <w:rsid w:val="002946D3"/>
    <w:rsid w:val="002B79F0"/>
    <w:rsid w:val="002C451B"/>
    <w:rsid w:val="002D53F5"/>
    <w:rsid w:val="002E49E7"/>
    <w:rsid w:val="00305486"/>
    <w:rsid w:val="003228BD"/>
    <w:rsid w:val="00432262"/>
    <w:rsid w:val="004439BA"/>
    <w:rsid w:val="00476045"/>
    <w:rsid w:val="004A2244"/>
    <w:rsid w:val="0055586D"/>
    <w:rsid w:val="005B2319"/>
    <w:rsid w:val="006C7CB6"/>
    <w:rsid w:val="00792236"/>
    <w:rsid w:val="007E6BC1"/>
    <w:rsid w:val="00877B45"/>
    <w:rsid w:val="008F623B"/>
    <w:rsid w:val="00915207"/>
    <w:rsid w:val="00960201"/>
    <w:rsid w:val="0096251B"/>
    <w:rsid w:val="009F7EFC"/>
    <w:rsid w:val="00A53CC6"/>
    <w:rsid w:val="00AE75B3"/>
    <w:rsid w:val="00BA744F"/>
    <w:rsid w:val="00BB28DC"/>
    <w:rsid w:val="00BD2093"/>
    <w:rsid w:val="00BF0ADC"/>
    <w:rsid w:val="00C12E4D"/>
    <w:rsid w:val="00C224BA"/>
    <w:rsid w:val="00CD1113"/>
    <w:rsid w:val="00D83478"/>
    <w:rsid w:val="00D85931"/>
    <w:rsid w:val="00EA15CB"/>
    <w:rsid w:val="00FD2712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C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E6BC1"/>
  </w:style>
  <w:style w:type="paragraph" w:styleId="Header">
    <w:name w:val="header"/>
    <w:basedOn w:val="Normal"/>
    <w:link w:val="HeaderChar"/>
    <w:uiPriority w:val="99"/>
    <w:unhideWhenUsed/>
    <w:rsid w:val="007E6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BC1"/>
  </w:style>
  <w:style w:type="paragraph" w:styleId="Footer">
    <w:name w:val="footer"/>
    <w:basedOn w:val="Normal"/>
    <w:link w:val="FooterChar"/>
    <w:uiPriority w:val="99"/>
    <w:unhideWhenUsed/>
    <w:rsid w:val="007E6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B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C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E6BC1"/>
  </w:style>
  <w:style w:type="paragraph" w:styleId="Header">
    <w:name w:val="header"/>
    <w:basedOn w:val="Normal"/>
    <w:link w:val="HeaderChar"/>
    <w:uiPriority w:val="99"/>
    <w:unhideWhenUsed/>
    <w:rsid w:val="007E6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BC1"/>
  </w:style>
  <w:style w:type="paragraph" w:styleId="Footer">
    <w:name w:val="footer"/>
    <w:basedOn w:val="Normal"/>
    <w:link w:val="FooterChar"/>
    <w:uiPriority w:val="99"/>
    <w:unhideWhenUsed/>
    <w:rsid w:val="007E6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effetto</dc:creator>
  <cp:keywords/>
  <dc:description/>
  <cp:lastModifiedBy>pp pp</cp:lastModifiedBy>
  <cp:revision>2</cp:revision>
  <cp:lastPrinted>2019-10-11T18:08:00Z</cp:lastPrinted>
  <dcterms:created xsi:type="dcterms:W3CDTF">2019-10-22T12:23:00Z</dcterms:created>
  <dcterms:modified xsi:type="dcterms:W3CDTF">2019-10-22T12:23:00Z</dcterms:modified>
</cp:coreProperties>
</file>